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35CCE" w14:textId="77777777" w:rsidR="00C16474" w:rsidRPr="00FD758D" w:rsidRDefault="00C16474" w:rsidP="00102E46">
      <w:pPr>
        <w:jc w:val="center"/>
        <w:rPr>
          <w:rFonts w:ascii="Times New Roman" w:hAnsi="Times New Roman" w:cs="Times New Roman"/>
          <w:b/>
          <w:szCs w:val="24"/>
        </w:rPr>
      </w:pPr>
      <w:r w:rsidRPr="00FD758D">
        <w:rPr>
          <w:rFonts w:ascii="Times New Roman" w:hAnsi="Times New Roman" w:cs="Times New Roman"/>
          <w:b/>
          <w:szCs w:val="24"/>
        </w:rPr>
        <w:t>REGULAMENTO DOS DOCENTES EM ESTÁGIO PROBATÓRIO</w:t>
      </w:r>
    </w:p>
    <w:p w14:paraId="3FCC32E9" w14:textId="77777777" w:rsidR="00C16474" w:rsidRPr="00FD758D" w:rsidRDefault="00C16474" w:rsidP="00102E46">
      <w:pPr>
        <w:rPr>
          <w:rFonts w:ascii="Times New Roman" w:hAnsi="Times New Roman" w:cs="Times New Roman"/>
          <w:b/>
          <w:szCs w:val="24"/>
        </w:rPr>
      </w:pPr>
    </w:p>
    <w:p w14:paraId="17C9FA06" w14:textId="6EC0F831" w:rsidR="00C16474" w:rsidRPr="00FD758D" w:rsidRDefault="004536EE" w:rsidP="00102E46">
      <w:pPr>
        <w:rPr>
          <w:rFonts w:ascii="Times New Roman" w:hAnsi="Times New Roman" w:cs="Times New Roman"/>
          <w:b/>
          <w:szCs w:val="24"/>
        </w:rPr>
      </w:pPr>
      <w:r w:rsidRPr="00FD758D">
        <w:rPr>
          <w:rFonts w:ascii="Times New Roman" w:hAnsi="Times New Roman" w:cs="Times New Roman"/>
          <w:b/>
          <w:szCs w:val="24"/>
        </w:rPr>
        <w:t>Do Estágio P</w:t>
      </w:r>
      <w:r w:rsidR="00C16474" w:rsidRPr="00FD758D">
        <w:rPr>
          <w:rFonts w:ascii="Times New Roman" w:hAnsi="Times New Roman" w:cs="Times New Roman"/>
          <w:b/>
          <w:szCs w:val="24"/>
        </w:rPr>
        <w:t>robatório</w:t>
      </w:r>
    </w:p>
    <w:p w14:paraId="3A8988CE" w14:textId="77777777" w:rsidR="00C16474" w:rsidRPr="00FD758D" w:rsidRDefault="00C16474" w:rsidP="00102E46">
      <w:pPr>
        <w:ind w:firstLine="709"/>
        <w:rPr>
          <w:rFonts w:ascii="Times New Roman" w:hAnsi="Times New Roman" w:cs="Times New Roman"/>
          <w:szCs w:val="24"/>
        </w:rPr>
      </w:pPr>
      <w:r w:rsidRPr="00FD758D">
        <w:rPr>
          <w:rFonts w:ascii="Times New Roman" w:hAnsi="Times New Roman" w:cs="Times New Roman"/>
          <w:b/>
          <w:szCs w:val="24"/>
        </w:rPr>
        <w:t xml:space="preserve">Art. 1º. </w:t>
      </w:r>
      <w:r w:rsidRPr="00FD758D">
        <w:rPr>
          <w:rFonts w:ascii="Times New Roman" w:hAnsi="Times New Roman" w:cs="Times New Roman"/>
          <w:szCs w:val="24"/>
        </w:rPr>
        <w:t>O estágio probatório é o período de 03 (três) anos de avaliação em efetivo exercício docente, durante os quais são apurados os requisitos necessários à confirmação no cargo efetivo para o qual foi nomeado.</w:t>
      </w:r>
    </w:p>
    <w:p w14:paraId="49520B65" w14:textId="77777777" w:rsidR="00C16474" w:rsidRPr="00FD758D" w:rsidRDefault="00C16474" w:rsidP="00102E46">
      <w:pPr>
        <w:ind w:firstLine="709"/>
        <w:rPr>
          <w:rFonts w:ascii="Times New Roman" w:hAnsi="Times New Roman" w:cs="Times New Roman"/>
          <w:szCs w:val="24"/>
        </w:rPr>
      </w:pPr>
      <w:r w:rsidRPr="00FD758D">
        <w:rPr>
          <w:rFonts w:ascii="Times New Roman" w:hAnsi="Times New Roman" w:cs="Times New Roman"/>
          <w:b/>
          <w:szCs w:val="24"/>
        </w:rPr>
        <w:t>Art. 2º.</w:t>
      </w:r>
      <w:r w:rsidRPr="00FD758D">
        <w:rPr>
          <w:rFonts w:ascii="Times New Roman" w:hAnsi="Times New Roman" w:cs="Times New Roman"/>
          <w:szCs w:val="24"/>
        </w:rPr>
        <w:t xml:space="preserve"> A avaliação do desempenho do docente em estágio probatório tem por objetivo específico permitir à administração avaliar a aptidão e a capacidade do docente, a fim de conferir-lhe estabilidade/vitaliciedade no cargo para o qual fora nomeado mediante aprovação em concurso público.</w:t>
      </w:r>
    </w:p>
    <w:p w14:paraId="6B8C033F" w14:textId="77777777" w:rsidR="00C16474" w:rsidRPr="00FD758D" w:rsidRDefault="00C16474" w:rsidP="00102E46">
      <w:pPr>
        <w:ind w:firstLine="709"/>
        <w:rPr>
          <w:rFonts w:ascii="Times New Roman" w:hAnsi="Times New Roman" w:cs="Times New Roman"/>
          <w:szCs w:val="24"/>
        </w:rPr>
      </w:pPr>
      <w:r w:rsidRPr="00FD758D">
        <w:rPr>
          <w:rFonts w:ascii="Times New Roman" w:hAnsi="Times New Roman" w:cs="Times New Roman"/>
          <w:szCs w:val="24"/>
        </w:rPr>
        <w:t xml:space="preserve">Parágrafo Único. A avaliação de que trata este artigo é compreendida como um processo global e permanente de análise das atividades de ensino, pesquisa, extensão e administração acadêmica, desenvolvidas na </w:t>
      </w:r>
      <w:proofErr w:type="spellStart"/>
      <w:r w:rsidRPr="00FD758D">
        <w:rPr>
          <w:rFonts w:ascii="Times New Roman" w:hAnsi="Times New Roman" w:cs="Times New Roman"/>
          <w:szCs w:val="24"/>
        </w:rPr>
        <w:t>UniRV</w:t>
      </w:r>
      <w:proofErr w:type="spellEnd"/>
      <w:r w:rsidR="00F66C27" w:rsidRPr="00FD758D">
        <w:rPr>
          <w:rFonts w:ascii="Times New Roman" w:hAnsi="Times New Roman" w:cs="Times New Roman"/>
          <w:szCs w:val="24"/>
        </w:rPr>
        <w:t xml:space="preserve"> – Universidade de Rio Verde</w:t>
      </w:r>
      <w:r w:rsidRPr="00FD758D">
        <w:rPr>
          <w:rFonts w:ascii="Times New Roman" w:hAnsi="Times New Roman" w:cs="Times New Roman"/>
          <w:szCs w:val="24"/>
        </w:rPr>
        <w:t xml:space="preserve">, e será conduzida pela Comissão Permanente de Avaliação de Estágio Probatório dos servidores Docentes e Administrativos da </w:t>
      </w:r>
      <w:proofErr w:type="spellStart"/>
      <w:r w:rsidRPr="00FD758D">
        <w:rPr>
          <w:rFonts w:ascii="Times New Roman" w:hAnsi="Times New Roman" w:cs="Times New Roman"/>
          <w:szCs w:val="24"/>
        </w:rPr>
        <w:t>UniRV</w:t>
      </w:r>
      <w:proofErr w:type="spellEnd"/>
      <w:r w:rsidRPr="00FD758D">
        <w:rPr>
          <w:rFonts w:ascii="Times New Roman" w:hAnsi="Times New Roman" w:cs="Times New Roman"/>
          <w:szCs w:val="24"/>
        </w:rPr>
        <w:t>.</w:t>
      </w:r>
    </w:p>
    <w:p w14:paraId="756574C1" w14:textId="77777777" w:rsidR="00C16474" w:rsidRPr="00FD758D" w:rsidRDefault="00C16474" w:rsidP="00102E46">
      <w:pPr>
        <w:ind w:firstLine="709"/>
        <w:rPr>
          <w:rFonts w:ascii="Times New Roman" w:hAnsi="Times New Roman" w:cs="Times New Roman"/>
          <w:szCs w:val="24"/>
        </w:rPr>
      </w:pPr>
    </w:p>
    <w:p w14:paraId="503D0D78" w14:textId="7C6A2A0E" w:rsidR="00C16474" w:rsidRPr="00FD758D" w:rsidRDefault="00C16474" w:rsidP="00102E46">
      <w:pPr>
        <w:rPr>
          <w:rFonts w:ascii="Times New Roman" w:hAnsi="Times New Roman" w:cs="Times New Roman"/>
          <w:b/>
          <w:bCs/>
          <w:szCs w:val="24"/>
        </w:rPr>
      </w:pPr>
      <w:r w:rsidRPr="00FD758D">
        <w:rPr>
          <w:rFonts w:ascii="Times New Roman" w:hAnsi="Times New Roman" w:cs="Times New Roman"/>
          <w:b/>
          <w:bCs/>
          <w:szCs w:val="24"/>
        </w:rPr>
        <w:t>Da Comissão Permanente de Avaliação de Estágio Probatório dos Servidores Docentes e</w:t>
      </w:r>
      <w:r w:rsidR="004536EE" w:rsidRPr="00FD758D">
        <w:rPr>
          <w:rFonts w:ascii="Times New Roman" w:hAnsi="Times New Roman" w:cs="Times New Roman"/>
          <w:b/>
          <w:bCs/>
          <w:szCs w:val="24"/>
        </w:rPr>
        <w:t xml:space="preserve"> Técnico-</w:t>
      </w:r>
      <w:r w:rsidRPr="00FD758D">
        <w:rPr>
          <w:rFonts w:ascii="Times New Roman" w:hAnsi="Times New Roman" w:cs="Times New Roman"/>
          <w:b/>
          <w:bCs/>
          <w:szCs w:val="24"/>
        </w:rPr>
        <w:t xml:space="preserve">Administrativos da </w:t>
      </w:r>
      <w:proofErr w:type="spellStart"/>
      <w:r w:rsidRPr="00FD758D">
        <w:rPr>
          <w:rFonts w:ascii="Times New Roman" w:hAnsi="Times New Roman" w:cs="Times New Roman"/>
          <w:b/>
          <w:bCs/>
          <w:szCs w:val="24"/>
        </w:rPr>
        <w:t>UniRV</w:t>
      </w:r>
      <w:proofErr w:type="spellEnd"/>
      <w:r w:rsidRPr="00FD758D">
        <w:rPr>
          <w:rFonts w:ascii="Times New Roman" w:hAnsi="Times New Roman" w:cs="Times New Roman"/>
          <w:b/>
          <w:bCs/>
          <w:szCs w:val="24"/>
        </w:rPr>
        <w:t>- Universidade de Rio Verde</w:t>
      </w:r>
    </w:p>
    <w:p w14:paraId="513A8A16" w14:textId="472ABA92" w:rsidR="00C16474" w:rsidRPr="00FD758D" w:rsidRDefault="00C16474" w:rsidP="00102E46">
      <w:pPr>
        <w:ind w:firstLine="709"/>
        <w:rPr>
          <w:rFonts w:ascii="Times New Roman" w:hAnsi="Times New Roman" w:cs="Times New Roman"/>
          <w:szCs w:val="24"/>
        </w:rPr>
      </w:pPr>
      <w:r w:rsidRPr="00FD758D">
        <w:rPr>
          <w:rFonts w:ascii="Times New Roman" w:hAnsi="Times New Roman" w:cs="Times New Roman"/>
          <w:b/>
          <w:szCs w:val="24"/>
        </w:rPr>
        <w:t>Art. 3º.</w:t>
      </w:r>
      <w:r w:rsidRPr="00FD758D">
        <w:rPr>
          <w:rFonts w:ascii="Times New Roman" w:hAnsi="Times New Roman" w:cs="Times New Roman"/>
          <w:szCs w:val="24"/>
        </w:rPr>
        <w:t xml:space="preserve"> A </w:t>
      </w:r>
      <w:r w:rsidRPr="00FD758D">
        <w:rPr>
          <w:rFonts w:ascii="Times New Roman" w:hAnsi="Times New Roman" w:cs="Times New Roman"/>
          <w:bCs/>
          <w:szCs w:val="24"/>
        </w:rPr>
        <w:t>Comissão Permanente de Avaliação de Estágio Probatório dos servidores Docentes e</w:t>
      </w:r>
      <w:r w:rsidR="004536EE" w:rsidRPr="00FD758D">
        <w:rPr>
          <w:rFonts w:ascii="Times New Roman" w:hAnsi="Times New Roman" w:cs="Times New Roman"/>
          <w:bCs/>
          <w:szCs w:val="24"/>
        </w:rPr>
        <w:t xml:space="preserve"> Técnico-</w:t>
      </w:r>
      <w:r w:rsidRPr="00FD758D">
        <w:rPr>
          <w:rFonts w:ascii="Times New Roman" w:hAnsi="Times New Roman" w:cs="Times New Roman"/>
          <w:bCs/>
          <w:szCs w:val="24"/>
        </w:rPr>
        <w:t xml:space="preserve">Administrativos da </w:t>
      </w:r>
      <w:proofErr w:type="spellStart"/>
      <w:r w:rsidRPr="00FD758D">
        <w:rPr>
          <w:rFonts w:ascii="Times New Roman" w:hAnsi="Times New Roman" w:cs="Times New Roman"/>
          <w:bCs/>
          <w:szCs w:val="24"/>
        </w:rPr>
        <w:t>UniRV</w:t>
      </w:r>
      <w:proofErr w:type="spellEnd"/>
      <w:r w:rsidRPr="00FD758D">
        <w:rPr>
          <w:rFonts w:ascii="Times New Roman" w:hAnsi="Times New Roman" w:cs="Times New Roman"/>
          <w:bCs/>
          <w:szCs w:val="24"/>
        </w:rPr>
        <w:t>- Universidade de Rio Verde</w:t>
      </w:r>
      <w:r w:rsidRPr="00FD758D">
        <w:rPr>
          <w:rFonts w:ascii="Times New Roman" w:hAnsi="Times New Roman" w:cs="Times New Roman"/>
          <w:szCs w:val="24"/>
        </w:rPr>
        <w:t xml:space="preserve">, nomeada por ato específico do Reitor, será formada por 8 (oito) membros, sendo docentes e </w:t>
      </w:r>
      <w:r w:rsidRPr="00FD758D">
        <w:rPr>
          <w:rFonts w:ascii="Times New Roman" w:hAnsi="Times New Roman" w:cs="Times New Roman"/>
          <w:color w:val="181818"/>
          <w:szCs w:val="24"/>
        </w:rPr>
        <w:t xml:space="preserve">técnico-administrativo </w:t>
      </w:r>
      <w:r w:rsidRPr="00FD758D">
        <w:rPr>
          <w:rFonts w:ascii="Times New Roman" w:hAnsi="Times New Roman" w:cs="Times New Roman"/>
          <w:color w:val="181818"/>
          <w:spacing w:val="11"/>
          <w:szCs w:val="24"/>
        </w:rPr>
        <w:t>efetivos</w:t>
      </w:r>
      <w:r w:rsidRPr="00FD758D">
        <w:rPr>
          <w:rFonts w:ascii="Times New Roman" w:hAnsi="Times New Roman" w:cs="Times New Roman"/>
          <w:szCs w:val="24"/>
        </w:rPr>
        <w:t xml:space="preserve"> da UniRV.</w:t>
      </w:r>
    </w:p>
    <w:p w14:paraId="4DD0517F" w14:textId="77777777" w:rsidR="00C16474" w:rsidRPr="00FD758D" w:rsidRDefault="00C16474" w:rsidP="00102E46">
      <w:pPr>
        <w:ind w:firstLine="709"/>
        <w:rPr>
          <w:rFonts w:ascii="Times New Roman" w:hAnsi="Times New Roman" w:cs="Times New Roman"/>
          <w:szCs w:val="24"/>
        </w:rPr>
      </w:pPr>
      <w:r w:rsidRPr="00FD758D">
        <w:rPr>
          <w:rFonts w:ascii="Times New Roman" w:hAnsi="Times New Roman" w:cs="Times New Roman"/>
          <w:szCs w:val="24"/>
        </w:rPr>
        <w:t xml:space="preserve">Parágrafo Único. A </w:t>
      </w:r>
      <w:r w:rsidRPr="00FD758D">
        <w:rPr>
          <w:rFonts w:ascii="Times New Roman" w:hAnsi="Times New Roman" w:cs="Times New Roman"/>
          <w:bCs/>
          <w:szCs w:val="24"/>
        </w:rPr>
        <w:t>Comissão Permanente de Avaliação de Estágio Probatório dos Servidores Docentes e Administrativos da UniRV- Universidade de Rio Verde</w:t>
      </w:r>
      <w:r w:rsidRPr="00FD758D">
        <w:rPr>
          <w:rFonts w:ascii="Times New Roman" w:hAnsi="Times New Roman" w:cs="Times New Roman"/>
          <w:szCs w:val="24"/>
        </w:rPr>
        <w:t xml:space="preserve"> deverá proceder à avaliação funcional do docente, cabendo-lhe:</w:t>
      </w:r>
    </w:p>
    <w:p w14:paraId="4BD3575E" w14:textId="77777777" w:rsidR="00C16474" w:rsidRPr="00FD758D" w:rsidRDefault="00C16474" w:rsidP="00102E46">
      <w:pPr>
        <w:pStyle w:val="Corpodotexto"/>
        <w:numPr>
          <w:ilvl w:val="0"/>
          <w:numId w:val="1"/>
        </w:numPr>
        <w:tabs>
          <w:tab w:val="left" w:pos="3059"/>
        </w:tabs>
        <w:spacing w:after="120"/>
        <w:ind w:left="1276"/>
        <w:jc w:val="both"/>
        <w:rPr>
          <w:color w:val="181818"/>
          <w:sz w:val="24"/>
          <w:szCs w:val="24"/>
        </w:rPr>
      </w:pPr>
      <w:r w:rsidRPr="00FD758D">
        <w:rPr>
          <w:color w:val="181818"/>
          <w:sz w:val="24"/>
          <w:szCs w:val="24"/>
        </w:rPr>
        <w:t>Apreciar</w:t>
      </w:r>
      <w:r w:rsidRPr="00FD758D">
        <w:rPr>
          <w:color w:val="181818"/>
          <w:spacing w:val="9"/>
          <w:sz w:val="24"/>
          <w:szCs w:val="24"/>
        </w:rPr>
        <w:t xml:space="preserve"> </w:t>
      </w:r>
      <w:r w:rsidRPr="00FD758D">
        <w:rPr>
          <w:color w:val="181818"/>
          <w:sz w:val="24"/>
          <w:szCs w:val="24"/>
        </w:rPr>
        <w:t>as avaliações</w:t>
      </w:r>
      <w:r w:rsidRPr="00FD758D">
        <w:rPr>
          <w:color w:val="181818"/>
          <w:spacing w:val="6"/>
          <w:sz w:val="24"/>
          <w:szCs w:val="24"/>
        </w:rPr>
        <w:t xml:space="preserve"> </w:t>
      </w:r>
      <w:r w:rsidRPr="00FD758D">
        <w:rPr>
          <w:color w:val="181818"/>
          <w:sz w:val="24"/>
          <w:szCs w:val="24"/>
        </w:rPr>
        <w:t>do</w:t>
      </w:r>
      <w:r w:rsidRPr="00FD758D">
        <w:rPr>
          <w:color w:val="181818"/>
          <w:spacing w:val="3"/>
          <w:sz w:val="24"/>
          <w:szCs w:val="24"/>
        </w:rPr>
        <w:t xml:space="preserve"> </w:t>
      </w:r>
      <w:r w:rsidRPr="00FD758D">
        <w:rPr>
          <w:color w:val="181818"/>
          <w:sz w:val="24"/>
          <w:szCs w:val="24"/>
        </w:rPr>
        <w:t>docente,</w:t>
      </w:r>
      <w:r w:rsidRPr="00FD758D">
        <w:rPr>
          <w:color w:val="181818"/>
          <w:spacing w:val="9"/>
          <w:sz w:val="24"/>
          <w:szCs w:val="24"/>
        </w:rPr>
        <w:t xml:space="preserve"> </w:t>
      </w:r>
      <w:r w:rsidRPr="00FD758D">
        <w:rPr>
          <w:color w:val="181818"/>
          <w:sz w:val="24"/>
          <w:szCs w:val="24"/>
        </w:rPr>
        <w:t>com</w:t>
      </w:r>
      <w:r w:rsidRPr="00FD758D">
        <w:rPr>
          <w:color w:val="181818"/>
          <w:spacing w:val="54"/>
          <w:sz w:val="24"/>
          <w:szCs w:val="24"/>
        </w:rPr>
        <w:t xml:space="preserve"> </w:t>
      </w:r>
      <w:r w:rsidRPr="00FD758D">
        <w:rPr>
          <w:color w:val="181818"/>
          <w:sz w:val="24"/>
          <w:szCs w:val="24"/>
        </w:rPr>
        <w:t>base</w:t>
      </w:r>
      <w:r w:rsidRPr="00FD758D">
        <w:rPr>
          <w:color w:val="181818"/>
          <w:spacing w:val="7"/>
          <w:sz w:val="24"/>
          <w:szCs w:val="24"/>
        </w:rPr>
        <w:t xml:space="preserve"> </w:t>
      </w:r>
      <w:r w:rsidRPr="00FD758D">
        <w:rPr>
          <w:color w:val="181818"/>
          <w:sz w:val="24"/>
          <w:szCs w:val="24"/>
        </w:rPr>
        <w:t>nos</w:t>
      </w:r>
      <w:r w:rsidRPr="00FD758D">
        <w:rPr>
          <w:color w:val="181818"/>
          <w:spacing w:val="9"/>
          <w:sz w:val="24"/>
          <w:szCs w:val="24"/>
        </w:rPr>
        <w:t xml:space="preserve"> </w:t>
      </w:r>
      <w:r w:rsidRPr="00FD758D">
        <w:rPr>
          <w:color w:val="181818"/>
          <w:sz w:val="24"/>
          <w:szCs w:val="24"/>
        </w:rPr>
        <w:t>elementos</w:t>
      </w:r>
      <w:r w:rsidRPr="00FD758D">
        <w:rPr>
          <w:color w:val="181818"/>
          <w:spacing w:val="19"/>
          <w:sz w:val="24"/>
          <w:szCs w:val="24"/>
        </w:rPr>
        <w:t xml:space="preserve"> </w:t>
      </w:r>
      <w:r w:rsidRPr="00FD758D">
        <w:rPr>
          <w:color w:val="181818"/>
          <w:sz w:val="24"/>
          <w:szCs w:val="24"/>
        </w:rPr>
        <w:t>informativos</w:t>
      </w:r>
      <w:r w:rsidRPr="00FD758D">
        <w:rPr>
          <w:color w:val="181818"/>
          <w:w w:val="101"/>
          <w:sz w:val="24"/>
          <w:szCs w:val="24"/>
        </w:rPr>
        <w:t xml:space="preserve"> </w:t>
      </w:r>
      <w:r w:rsidRPr="00FD758D">
        <w:rPr>
          <w:color w:val="181818"/>
          <w:sz w:val="24"/>
          <w:szCs w:val="24"/>
        </w:rPr>
        <w:t>pertinentes</w:t>
      </w:r>
      <w:r w:rsidRPr="00FD758D">
        <w:rPr>
          <w:color w:val="181818"/>
          <w:spacing w:val="39"/>
          <w:sz w:val="24"/>
          <w:szCs w:val="24"/>
        </w:rPr>
        <w:t xml:space="preserve"> </w:t>
      </w:r>
      <w:r w:rsidRPr="00FD758D">
        <w:rPr>
          <w:color w:val="181818"/>
          <w:sz w:val="24"/>
          <w:szCs w:val="24"/>
        </w:rPr>
        <w:t>à</w:t>
      </w:r>
      <w:r w:rsidRPr="00FD758D">
        <w:rPr>
          <w:color w:val="181818"/>
          <w:spacing w:val="3"/>
          <w:sz w:val="24"/>
          <w:szCs w:val="24"/>
        </w:rPr>
        <w:t xml:space="preserve"> </w:t>
      </w:r>
      <w:r w:rsidRPr="00FD758D">
        <w:rPr>
          <w:color w:val="181818"/>
          <w:sz w:val="24"/>
          <w:szCs w:val="24"/>
        </w:rPr>
        <w:t>sua</w:t>
      </w:r>
      <w:r w:rsidRPr="00FD758D">
        <w:rPr>
          <w:color w:val="181818"/>
          <w:spacing w:val="7"/>
          <w:sz w:val="24"/>
          <w:szCs w:val="24"/>
        </w:rPr>
        <w:t xml:space="preserve"> </w:t>
      </w:r>
      <w:r w:rsidRPr="00FD758D">
        <w:rPr>
          <w:color w:val="181818"/>
          <w:sz w:val="24"/>
          <w:szCs w:val="24"/>
        </w:rPr>
        <w:t>atuação</w:t>
      </w:r>
      <w:r w:rsidRPr="00FD758D">
        <w:rPr>
          <w:color w:val="181818"/>
          <w:spacing w:val="26"/>
          <w:sz w:val="24"/>
          <w:szCs w:val="24"/>
        </w:rPr>
        <w:t xml:space="preserve"> </w:t>
      </w:r>
      <w:r w:rsidRPr="00FD758D">
        <w:rPr>
          <w:color w:val="181818"/>
          <w:sz w:val="24"/>
          <w:szCs w:val="24"/>
        </w:rPr>
        <w:t>funcional;</w:t>
      </w:r>
    </w:p>
    <w:p w14:paraId="05CB9003" w14:textId="77777777" w:rsidR="00C16474" w:rsidRPr="00FD758D" w:rsidRDefault="00C16474" w:rsidP="00102E46">
      <w:pPr>
        <w:pStyle w:val="Corpodotexto"/>
        <w:numPr>
          <w:ilvl w:val="0"/>
          <w:numId w:val="1"/>
        </w:numPr>
        <w:tabs>
          <w:tab w:val="left" w:pos="3059"/>
        </w:tabs>
        <w:spacing w:after="120"/>
        <w:ind w:left="1276"/>
        <w:jc w:val="both"/>
        <w:rPr>
          <w:color w:val="181818"/>
          <w:sz w:val="24"/>
          <w:szCs w:val="24"/>
        </w:rPr>
      </w:pPr>
      <w:r w:rsidRPr="00FD758D">
        <w:rPr>
          <w:color w:val="181818"/>
          <w:sz w:val="24"/>
          <w:szCs w:val="24"/>
        </w:rPr>
        <w:t>Definir</w:t>
      </w:r>
      <w:r w:rsidRPr="00FD758D">
        <w:rPr>
          <w:color w:val="181818"/>
          <w:spacing w:val="28"/>
          <w:sz w:val="24"/>
          <w:szCs w:val="24"/>
        </w:rPr>
        <w:t xml:space="preserve"> </w:t>
      </w:r>
      <w:r w:rsidRPr="00FD758D">
        <w:rPr>
          <w:color w:val="181818"/>
          <w:sz w:val="24"/>
          <w:szCs w:val="24"/>
        </w:rPr>
        <w:t>os</w:t>
      </w:r>
      <w:r w:rsidRPr="00FD758D">
        <w:rPr>
          <w:color w:val="181818"/>
          <w:spacing w:val="8"/>
          <w:sz w:val="24"/>
          <w:szCs w:val="24"/>
        </w:rPr>
        <w:t xml:space="preserve"> </w:t>
      </w:r>
      <w:r w:rsidRPr="00FD758D">
        <w:rPr>
          <w:color w:val="181818"/>
          <w:sz w:val="24"/>
          <w:szCs w:val="24"/>
        </w:rPr>
        <w:t>procedimentos</w:t>
      </w:r>
      <w:r w:rsidRPr="00FD758D">
        <w:rPr>
          <w:color w:val="181818"/>
          <w:spacing w:val="54"/>
          <w:sz w:val="24"/>
          <w:szCs w:val="24"/>
        </w:rPr>
        <w:t xml:space="preserve"> </w:t>
      </w:r>
      <w:r w:rsidRPr="00FD758D">
        <w:rPr>
          <w:color w:val="181818"/>
          <w:sz w:val="24"/>
          <w:szCs w:val="24"/>
        </w:rPr>
        <w:t>a</w:t>
      </w:r>
      <w:r w:rsidRPr="00FD758D">
        <w:rPr>
          <w:color w:val="181818"/>
          <w:spacing w:val="9"/>
          <w:sz w:val="24"/>
          <w:szCs w:val="24"/>
        </w:rPr>
        <w:t xml:space="preserve"> </w:t>
      </w:r>
      <w:r w:rsidRPr="00FD758D">
        <w:rPr>
          <w:color w:val="181818"/>
          <w:sz w:val="24"/>
          <w:szCs w:val="24"/>
        </w:rPr>
        <w:t>serem</w:t>
      </w:r>
      <w:r w:rsidRPr="00FD758D">
        <w:rPr>
          <w:color w:val="181818"/>
          <w:spacing w:val="26"/>
          <w:sz w:val="24"/>
          <w:szCs w:val="24"/>
        </w:rPr>
        <w:t xml:space="preserve"> </w:t>
      </w:r>
      <w:r w:rsidRPr="00FD758D">
        <w:rPr>
          <w:color w:val="181818"/>
          <w:sz w:val="24"/>
          <w:szCs w:val="24"/>
        </w:rPr>
        <w:t>adotados</w:t>
      </w:r>
      <w:r w:rsidRPr="00FD758D">
        <w:rPr>
          <w:color w:val="181818"/>
          <w:spacing w:val="35"/>
          <w:sz w:val="24"/>
          <w:szCs w:val="24"/>
        </w:rPr>
        <w:t xml:space="preserve"> </w:t>
      </w:r>
      <w:r w:rsidRPr="00FD758D">
        <w:rPr>
          <w:color w:val="181818"/>
          <w:sz w:val="24"/>
          <w:szCs w:val="24"/>
        </w:rPr>
        <w:t>em</w:t>
      </w:r>
      <w:r w:rsidRPr="00FD758D">
        <w:rPr>
          <w:color w:val="181818"/>
          <w:spacing w:val="11"/>
          <w:sz w:val="24"/>
          <w:szCs w:val="24"/>
        </w:rPr>
        <w:t xml:space="preserve"> </w:t>
      </w:r>
      <w:r w:rsidRPr="00FD758D">
        <w:rPr>
          <w:color w:val="181818"/>
          <w:sz w:val="24"/>
          <w:szCs w:val="24"/>
        </w:rPr>
        <w:t>todas</w:t>
      </w:r>
      <w:r w:rsidRPr="00FD758D">
        <w:rPr>
          <w:color w:val="181818"/>
          <w:spacing w:val="29"/>
          <w:sz w:val="24"/>
          <w:szCs w:val="24"/>
        </w:rPr>
        <w:t xml:space="preserve"> </w:t>
      </w:r>
      <w:r w:rsidRPr="00FD758D">
        <w:rPr>
          <w:color w:val="181818"/>
          <w:sz w:val="24"/>
          <w:szCs w:val="24"/>
        </w:rPr>
        <w:t>as</w:t>
      </w:r>
      <w:r w:rsidRPr="00FD758D">
        <w:rPr>
          <w:color w:val="181818"/>
          <w:spacing w:val="14"/>
          <w:sz w:val="24"/>
          <w:szCs w:val="24"/>
        </w:rPr>
        <w:t xml:space="preserve"> </w:t>
      </w:r>
      <w:r w:rsidRPr="00FD758D">
        <w:rPr>
          <w:color w:val="181818"/>
          <w:sz w:val="24"/>
          <w:szCs w:val="24"/>
        </w:rPr>
        <w:t>etapas</w:t>
      </w:r>
      <w:r w:rsidRPr="00FD758D">
        <w:rPr>
          <w:color w:val="181818"/>
          <w:spacing w:val="30"/>
          <w:sz w:val="24"/>
          <w:szCs w:val="24"/>
        </w:rPr>
        <w:t xml:space="preserve"> </w:t>
      </w:r>
      <w:r w:rsidRPr="00FD758D">
        <w:rPr>
          <w:color w:val="181818"/>
          <w:sz w:val="24"/>
          <w:szCs w:val="24"/>
        </w:rPr>
        <w:t>da</w:t>
      </w:r>
      <w:r w:rsidRPr="00FD758D">
        <w:rPr>
          <w:color w:val="181818"/>
          <w:spacing w:val="18"/>
          <w:sz w:val="24"/>
          <w:szCs w:val="24"/>
        </w:rPr>
        <w:t xml:space="preserve"> </w:t>
      </w:r>
      <w:r w:rsidRPr="00FD758D">
        <w:rPr>
          <w:color w:val="181818"/>
          <w:sz w:val="24"/>
          <w:szCs w:val="24"/>
        </w:rPr>
        <w:t>avaliação,</w:t>
      </w:r>
      <w:r w:rsidRPr="00FD758D">
        <w:rPr>
          <w:color w:val="181818"/>
          <w:w w:val="101"/>
          <w:sz w:val="24"/>
          <w:szCs w:val="24"/>
        </w:rPr>
        <w:t xml:space="preserve"> </w:t>
      </w:r>
      <w:r w:rsidRPr="00FD758D">
        <w:rPr>
          <w:color w:val="181818"/>
          <w:sz w:val="24"/>
          <w:szCs w:val="24"/>
        </w:rPr>
        <w:t>observando</w:t>
      </w:r>
      <w:r w:rsidRPr="00FD758D">
        <w:rPr>
          <w:color w:val="181818"/>
          <w:spacing w:val="51"/>
          <w:sz w:val="24"/>
          <w:szCs w:val="24"/>
        </w:rPr>
        <w:t xml:space="preserve"> </w:t>
      </w:r>
      <w:r w:rsidRPr="00FD758D">
        <w:rPr>
          <w:color w:val="181818"/>
          <w:sz w:val="24"/>
          <w:szCs w:val="24"/>
        </w:rPr>
        <w:t>o</w:t>
      </w:r>
      <w:r w:rsidRPr="00FD758D">
        <w:rPr>
          <w:color w:val="181818"/>
          <w:spacing w:val="35"/>
          <w:sz w:val="24"/>
          <w:szCs w:val="24"/>
        </w:rPr>
        <w:t xml:space="preserve"> </w:t>
      </w:r>
      <w:r w:rsidRPr="00FD758D">
        <w:rPr>
          <w:color w:val="181818"/>
          <w:sz w:val="24"/>
          <w:szCs w:val="24"/>
        </w:rPr>
        <w:t>disposto</w:t>
      </w:r>
      <w:r w:rsidRPr="00FD758D">
        <w:rPr>
          <w:color w:val="181818"/>
          <w:spacing w:val="40"/>
          <w:sz w:val="24"/>
          <w:szCs w:val="24"/>
        </w:rPr>
        <w:t xml:space="preserve"> </w:t>
      </w:r>
      <w:r w:rsidRPr="00FD758D">
        <w:rPr>
          <w:color w:val="181818"/>
          <w:sz w:val="24"/>
          <w:szCs w:val="24"/>
        </w:rPr>
        <w:t>na</w:t>
      </w:r>
      <w:r w:rsidRPr="00FD758D">
        <w:rPr>
          <w:color w:val="181818"/>
          <w:spacing w:val="37"/>
          <w:sz w:val="24"/>
          <w:szCs w:val="24"/>
        </w:rPr>
        <w:t xml:space="preserve"> </w:t>
      </w:r>
      <w:r w:rsidRPr="00FD758D">
        <w:rPr>
          <w:color w:val="181818"/>
          <w:sz w:val="24"/>
          <w:szCs w:val="24"/>
        </w:rPr>
        <w:t>legislação</w:t>
      </w:r>
      <w:r w:rsidRPr="00FD758D">
        <w:rPr>
          <w:color w:val="181818"/>
          <w:spacing w:val="49"/>
          <w:sz w:val="24"/>
          <w:szCs w:val="24"/>
        </w:rPr>
        <w:t xml:space="preserve"> </w:t>
      </w:r>
      <w:r w:rsidRPr="00FD758D">
        <w:rPr>
          <w:color w:val="181818"/>
          <w:sz w:val="24"/>
          <w:szCs w:val="24"/>
        </w:rPr>
        <w:t>em</w:t>
      </w:r>
      <w:r w:rsidRPr="00FD758D">
        <w:rPr>
          <w:color w:val="181818"/>
          <w:spacing w:val="27"/>
          <w:sz w:val="24"/>
          <w:szCs w:val="24"/>
        </w:rPr>
        <w:t xml:space="preserve"> </w:t>
      </w:r>
      <w:r w:rsidRPr="00FD758D">
        <w:rPr>
          <w:color w:val="181818"/>
          <w:sz w:val="24"/>
          <w:szCs w:val="24"/>
        </w:rPr>
        <w:t>vigor</w:t>
      </w:r>
      <w:r w:rsidRPr="00FD758D">
        <w:rPr>
          <w:color w:val="181818"/>
          <w:spacing w:val="46"/>
          <w:sz w:val="24"/>
          <w:szCs w:val="24"/>
        </w:rPr>
        <w:t xml:space="preserve"> </w:t>
      </w:r>
      <w:r w:rsidRPr="00FD758D">
        <w:rPr>
          <w:color w:val="181818"/>
          <w:sz w:val="24"/>
          <w:szCs w:val="24"/>
        </w:rPr>
        <w:t>e</w:t>
      </w:r>
      <w:r w:rsidRPr="00FD758D">
        <w:rPr>
          <w:color w:val="181818"/>
          <w:spacing w:val="23"/>
          <w:sz w:val="24"/>
          <w:szCs w:val="24"/>
        </w:rPr>
        <w:t xml:space="preserve"> </w:t>
      </w:r>
      <w:r w:rsidRPr="00FD758D">
        <w:rPr>
          <w:color w:val="181818"/>
          <w:sz w:val="24"/>
          <w:szCs w:val="24"/>
        </w:rPr>
        <w:t>nas</w:t>
      </w:r>
      <w:r w:rsidRPr="00FD758D">
        <w:rPr>
          <w:color w:val="181818"/>
          <w:spacing w:val="36"/>
          <w:sz w:val="24"/>
          <w:szCs w:val="24"/>
        </w:rPr>
        <w:t xml:space="preserve"> </w:t>
      </w:r>
      <w:r w:rsidRPr="00FD758D">
        <w:rPr>
          <w:color w:val="181818"/>
          <w:sz w:val="24"/>
          <w:szCs w:val="24"/>
        </w:rPr>
        <w:t>normas</w:t>
      </w:r>
      <w:r w:rsidRPr="00FD758D">
        <w:rPr>
          <w:color w:val="181818"/>
          <w:spacing w:val="47"/>
          <w:sz w:val="24"/>
          <w:szCs w:val="24"/>
        </w:rPr>
        <w:t xml:space="preserve"> </w:t>
      </w:r>
      <w:r w:rsidRPr="00FD758D">
        <w:rPr>
          <w:color w:val="181818"/>
          <w:sz w:val="24"/>
          <w:szCs w:val="24"/>
        </w:rPr>
        <w:t>previstas</w:t>
      </w:r>
      <w:r w:rsidRPr="00FD758D">
        <w:rPr>
          <w:color w:val="181818"/>
          <w:spacing w:val="51"/>
          <w:sz w:val="24"/>
          <w:szCs w:val="24"/>
        </w:rPr>
        <w:t xml:space="preserve"> </w:t>
      </w:r>
      <w:r w:rsidRPr="00FD758D">
        <w:rPr>
          <w:color w:val="181818"/>
          <w:sz w:val="24"/>
          <w:szCs w:val="24"/>
        </w:rPr>
        <w:t>no</w:t>
      </w:r>
      <w:r w:rsidRPr="00FD758D">
        <w:rPr>
          <w:color w:val="181818"/>
          <w:w w:val="102"/>
          <w:sz w:val="24"/>
          <w:szCs w:val="24"/>
        </w:rPr>
        <w:t xml:space="preserve"> </w:t>
      </w:r>
      <w:r w:rsidRPr="00FD758D">
        <w:rPr>
          <w:color w:val="181818"/>
          <w:sz w:val="24"/>
          <w:szCs w:val="24"/>
        </w:rPr>
        <w:t>presente</w:t>
      </w:r>
      <w:r w:rsidRPr="00FD758D">
        <w:rPr>
          <w:color w:val="181818"/>
          <w:spacing w:val="35"/>
          <w:sz w:val="24"/>
          <w:szCs w:val="24"/>
        </w:rPr>
        <w:t xml:space="preserve"> </w:t>
      </w:r>
      <w:r w:rsidRPr="00FD758D">
        <w:rPr>
          <w:color w:val="181818"/>
          <w:sz w:val="24"/>
          <w:szCs w:val="24"/>
        </w:rPr>
        <w:t>instrumento,</w:t>
      </w:r>
      <w:r w:rsidRPr="00FD758D">
        <w:rPr>
          <w:color w:val="181818"/>
          <w:spacing w:val="34"/>
          <w:sz w:val="24"/>
          <w:szCs w:val="24"/>
        </w:rPr>
        <w:t xml:space="preserve"> </w:t>
      </w:r>
      <w:r w:rsidRPr="00FD758D">
        <w:rPr>
          <w:color w:val="0A0A0A"/>
          <w:sz w:val="24"/>
          <w:szCs w:val="24"/>
        </w:rPr>
        <w:t>bem</w:t>
      </w:r>
      <w:r w:rsidRPr="00FD758D">
        <w:rPr>
          <w:color w:val="0A0A0A"/>
          <w:spacing w:val="30"/>
          <w:sz w:val="24"/>
          <w:szCs w:val="24"/>
        </w:rPr>
        <w:t xml:space="preserve"> </w:t>
      </w:r>
      <w:r w:rsidRPr="00FD758D">
        <w:rPr>
          <w:color w:val="181818"/>
          <w:sz w:val="24"/>
          <w:szCs w:val="24"/>
        </w:rPr>
        <w:t>como</w:t>
      </w:r>
      <w:r w:rsidRPr="00FD758D">
        <w:rPr>
          <w:color w:val="181818"/>
          <w:spacing w:val="19"/>
          <w:sz w:val="24"/>
          <w:szCs w:val="24"/>
        </w:rPr>
        <w:t xml:space="preserve"> </w:t>
      </w:r>
      <w:r w:rsidRPr="00FD758D">
        <w:rPr>
          <w:color w:val="181818"/>
          <w:sz w:val="24"/>
          <w:szCs w:val="24"/>
        </w:rPr>
        <w:t>naquelas</w:t>
      </w:r>
      <w:r w:rsidRPr="00FD758D">
        <w:rPr>
          <w:color w:val="181818"/>
          <w:spacing w:val="39"/>
          <w:sz w:val="24"/>
          <w:szCs w:val="24"/>
        </w:rPr>
        <w:t xml:space="preserve"> </w:t>
      </w:r>
      <w:r w:rsidRPr="00FD758D">
        <w:rPr>
          <w:color w:val="181818"/>
          <w:sz w:val="24"/>
          <w:szCs w:val="24"/>
        </w:rPr>
        <w:t>que</w:t>
      </w:r>
      <w:r w:rsidRPr="00FD758D">
        <w:rPr>
          <w:color w:val="181818"/>
          <w:spacing w:val="15"/>
          <w:sz w:val="24"/>
          <w:szCs w:val="24"/>
        </w:rPr>
        <w:t xml:space="preserve"> </w:t>
      </w:r>
      <w:r w:rsidRPr="00FD758D">
        <w:rPr>
          <w:color w:val="181818"/>
          <w:sz w:val="24"/>
          <w:szCs w:val="24"/>
        </w:rPr>
        <w:t>possam</w:t>
      </w:r>
      <w:r w:rsidRPr="00FD758D">
        <w:rPr>
          <w:color w:val="181818"/>
          <w:spacing w:val="32"/>
          <w:sz w:val="24"/>
          <w:szCs w:val="24"/>
        </w:rPr>
        <w:t xml:space="preserve"> </w:t>
      </w:r>
      <w:r w:rsidRPr="00FD758D">
        <w:rPr>
          <w:color w:val="181818"/>
          <w:sz w:val="24"/>
          <w:szCs w:val="24"/>
        </w:rPr>
        <w:t>vir</w:t>
      </w:r>
      <w:r w:rsidRPr="00FD758D">
        <w:rPr>
          <w:color w:val="181818"/>
          <w:spacing w:val="28"/>
          <w:sz w:val="24"/>
          <w:szCs w:val="24"/>
        </w:rPr>
        <w:t xml:space="preserve"> </w:t>
      </w:r>
      <w:r w:rsidRPr="00FD758D">
        <w:rPr>
          <w:color w:val="181818"/>
          <w:sz w:val="24"/>
          <w:szCs w:val="24"/>
        </w:rPr>
        <w:t>a</w:t>
      </w:r>
      <w:r w:rsidRPr="00FD758D">
        <w:rPr>
          <w:color w:val="181818"/>
          <w:spacing w:val="16"/>
          <w:sz w:val="24"/>
          <w:szCs w:val="24"/>
        </w:rPr>
        <w:t xml:space="preserve"> </w:t>
      </w:r>
      <w:r w:rsidRPr="00FD758D">
        <w:rPr>
          <w:color w:val="181818"/>
          <w:sz w:val="24"/>
          <w:szCs w:val="24"/>
        </w:rPr>
        <w:t>ser</w:t>
      </w:r>
      <w:r w:rsidRPr="00FD758D">
        <w:rPr>
          <w:color w:val="181818"/>
          <w:w w:val="101"/>
          <w:sz w:val="24"/>
          <w:szCs w:val="24"/>
        </w:rPr>
        <w:t xml:space="preserve"> </w:t>
      </w:r>
      <w:r w:rsidRPr="00FD758D">
        <w:rPr>
          <w:color w:val="181818"/>
          <w:sz w:val="24"/>
          <w:szCs w:val="24"/>
        </w:rPr>
        <w:t>estabelecidas;</w:t>
      </w:r>
    </w:p>
    <w:p w14:paraId="6D6074EA" w14:textId="77777777" w:rsidR="00C16474" w:rsidRPr="00FD758D" w:rsidRDefault="00C16474" w:rsidP="00102E46">
      <w:pPr>
        <w:pStyle w:val="Corpodotexto"/>
        <w:numPr>
          <w:ilvl w:val="0"/>
          <w:numId w:val="1"/>
        </w:numPr>
        <w:tabs>
          <w:tab w:val="left" w:pos="3269"/>
        </w:tabs>
        <w:spacing w:after="120"/>
        <w:ind w:left="1276"/>
        <w:jc w:val="both"/>
        <w:rPr>
          <w:color w:val="181818"/>
          <w:sz w:val="24"/>
          <w:szCs w:val="24"/>
        </w:rPr>
      </w:pPr>
      <w:r w:rsidRPr="00FD758D">
        <w:rPr>
          <w:color w:val="181818"/>
          <w:sz w:val="24"/>
          <w:szCs w:val="24"/>
        </w:rPr>
        <w:t>Proceder</w:t>
      </w:r>
      <w:r w:rsidRPr="00FD758D">
        <w:rPr>
          <w:color w:val="181818"/>
          <w:spacing w:val="22"/>
          <w:sz w:val="24"/>
          <w:szCs w:val="24"/>
        </w:rPr>
        <w:t xml:space="preserve"> </w:t>
      </w:r>
      <w:r w:rsidRPr="00FD758D">
        <w:rPr>
          <w:color w:val="181818"/>
          <w:sz w:val="24"/>
          <w:szCs w:val="24"/>
        </w:rPr>
        <w:t>ao acompanhamento</w:t>
      </w:r>
      <w:r w:rsidRPr="00FD758D">
        <w:rPr>
          <w:color w:val="181818"/>
          <w:spacing w:val="25"/>
          <w:sz w:val="24"/>
          <w:szCs w:val="24"/>
        </w:rPr>
        <w:t xml:space="preserve"> </w:t>
      </w:r>
      <w:r w:rsidRPr="00FD758D">
        <w:rPr>
          <w:color w:val="181818"/>
          <w:sz w:val="24"/>
          <w:szCs w:val="24"/>
        </w:rPr>
        <w:t>dos</w:t>
      </w:r>
      <w:r w:rsidRPr="00FD758D">
        <w:rPr>
          <w:color w:val="181818"/>
          <w:spacing w:val="2"/>
          <w:sz w:val="24"/>
          <w:szCs w:val="24"/>
        </w:rPr>
        <w:t xml:space="preserve"> </w:t>
      </w:r>
      <w:r w:rsidRPr="00FD758D">
        <w:rPr>
          <w:color w:val="181818"/>
          <w:sz w:val="24"/>
          <w:szCs w:val="24"/>
        </w:rPr>
        <w:t>docentes</w:t>
      </w:r>
      <w:r w:rsidRPr="00FD758D">
        <w:rPr>
          <w:color w:val="181818"/>
          <w:spacing w:val="4"/>
          <w:sz w:val="24"/>
          <w:szCs w:val="24"/>
        </w:rPr>
        <w:t xml:space="preserve"> </w:t>
      </w:r>
      <w:r w:rsidRPr="00FD758D">
        <w:rPr>
          <w:color w:val="181818"/>
          <w:sz w:val="24"/>
          <w:szCs w:val="24"/>
        </w:rPr>
        <w:t>em</w:t>
      </w:r>
      <w:r w:rsidRPr="00FD758D">
        <w:rPr>
          <w:color w:val="181818"/>
          <w:spacing w:val="52"/>
          <w:sz w:val="24"/>
          <w:szCs w:val="24"/>
        </w:rPr>
        <w:t xml:space="preserve"> </w:t>
      </w:r>
      <w:r w:rsidRPr="00FD758D">
        <w:rPr>
          <w:color w:val="181818"/>
          <w:sz w:val="24"/>
          <w:szCs w:val="24"/>
        </w:rPr>
        <w:t>estágio</w:t>
      </w:r>
      <w:r w:rsidRPr="00FD758D">
        <w:rPr>
          <w:color w:val="181818"/>
          <w:spacing w:val="52"/>
          <w:sz w:val="24"/>
          <w:szCs w:val="24"/>
        </w:rPr>
        <w:t xml:space="preserve"> </w:t>
      </w:r>
      <w:r w:rsidRPr="00FD758D">
        <w:rPr>
          <w:color w:val="181818"/>
          <w:sz w:val="24"/>
          <w:szCs w:val="24"/>
        </w:rPr>
        <w:t>probatório,</w:t>
      </w:r>
      <w:r w:rsidRPr="00FD758D">
        <w:rPr>
          <w:color w:val="181818"/>
          <w:w w:val="102"/>
          <w:sz w:val="24"/>
          <w:szCs w:val="24"/>
        </w:rPr>
        <w:t xml:space="preserve"> </w:t>
      </w:r>
      <w:r w:rsidRPr="00FD758D">
        <w:rPr>
          <w:color w:val="181818"/>
          <w:sz w:val="24"/>
          <w:szCs w:val="24"/>
        </w:rPr>
        <w:t>coletando</w:t>
      </w:r>
      <w:r w:rsidRPr="00FD758D">
        <w:rPr>
          <w:color w:val="181818"/>
          <w:spacing w:val="34"/>
          <w:sz w:val="24"/>
          <w:szCs w:val="24"/>
        </w:rPr>
        <w:t xml:space="preserve"> </w:t>
      </w:r>
      <w:r w:rsidRPr="00FD758D">
        <w:rPr>
          <w:color w:val="181818"/>
          <w:sz w:val="24"/>
          <w:szCs w:val="24"/>
        </w:rPr>
        <w:t>as</w:t>
      </w:r>
      <w:r w:rsidRPr="00FD758D">
        <w:rPr>
          <w:color w:val="181818"/>
          <w:spacing w:val="13"/>
          <w:sz w:val="24"/>
          <w:szCs w:val="24"/>
        </w:rPr>
        <w:t xml:space="preserve"> </w:t>
      </w:r>
      <w:r w:rsidRPr="00FD758D">
        <w:rPr>
          <w:color w:val="181818"/>
          <w:sz w:val="24"/>
          <w:szCs w:val="24"/>
        </w:rPr>
        <w:t>informações</w:t>
      </w:r>
      <w:r w:rsidRPr="00FD758D">
        <w:rPr>
          <w:color w:val="181818"/>
          <w:spacing w:val="35"/>
          <w:sz w:val="24"/>
          <w:szCs w:val="24"/>
        </w:rPr>
        <w:t xml:space="preserve"> </w:t>
      </w:r>
      <w:r w:rsidRPr="00FD758D">
        <w:rPr>
          <w:color w:val="181818"/>
          <w:sz w:val="24"/>
          <w:szCs w:val="24"/>
        </w:rPr>
        <w:t>de</w:t>
      </w:r>
      <w:r w:rsidRPr="00FD758D">
        <w:rPr>
          <w:color w:val="181818"/>
          <w:spacing w:val="10"/>
          <w:sz w:val="24"/>
          <w:szCs w:val="24"/>
        </w:rPr>
        <w:t xml:space="preserve"> </w:t>
      </w:r>
      <w:r w:rsidRPr="00FD758D">
        <w:rPr>
          <w:color w:val="181818"/>
          <w:sz w:val="24"/>
          <w:szCs w:val="24"/>
        </w:rPr>
        <w:t>fontes</w:t>
      </w:r>
      <w:r w:rsidRPr="00FD758D">
        <w:rPr>
          <w:color w:val="181818"/>
          <w:spacing w:val="9"/>
          <w:sz w:val="24"/>
          <w:szCs w:val="24"/>
        </w:rPr>
        <w:t xml:space="preserve"> </w:t>
      </w:r>
      <w:r w:rsidRPr="00FD758D">
        <w:rPr>
          <w:color w:val="181818"/>
          <w:sz w:val="24"/>
          <w:szCs w:val="24"/>
        </w:rPr>
        <w:t>pertinentes;</w:t>
      </w:r>
    </w:p>
    <w:p w14:paraId="28722D32" w14:textId="77777777" w:rsidR="00C16474" w:rsidRPr="00FD758D" w:rsidRDefault="00C16474" w:rsidP="00102E46">
      <w:pPr>
        <w:pStyle w:val="Corpodotexto"/>
        <w:numPr>
          <w:ilvl w:val="0"/>
          <w:numId w:val="1"/>
        </w:numPr>
        <w:tabs>
          <w:tab w:val="left" w:pos="3235"/>
        </w:tabs>
        <w:spacing w:after="120"/>
        <w:ind w:left="1276"/>
        <w:jc w:val="both"/>
        <w:rPr>
          <w:sz w:val="24"/>
          <w:szCs w:val="24"/>
        </w:rPr>
      </w:pPr>
      <w:r w:rsidRPr="00FD758D">
        <w:rPr>
          <w:color w:val="181818"/>
          <w:sz w:val="24"/>
          <w:szCs w:val="24"/>
        </w:rPr>
        <w:t>Comunicar,</w:t>
      </w:r>
      <w:r w:rsidRPr="00FD758D">
        <w:rPr>
          <w:color w:val="181818"/>
          <w:spacing w:val="19"/>
          <w:sz w:val="24"/>
          <w:szCs w:val="24"/>
        </w:rPr>
        <w:t xml:space="preserve"> </w:t>
      </w:r>
      <w:r w:rsidRPr="00FD758D">
        <w:rPr>
          <w:color w:val="181818"/>
          <w:sz w:val="24"/>
          <w:szCs w:val="24"/>
        </w:rPr>
        <w:t>ao</w:t>
      </w:r>
      <w:r w:rsidRPr="00FD758D">
        <w:rPr>
          <w:color w:val="181818"/>
          <w:spacing w:val="9"/>
          <w:sz w:val="24"/>
          <w:szCs w:val="24"/>
        </w:rPr>
        <w:t xml:space="preserve"> </w:t>
      </w:r>
      <w:r w:rsidRPr="00FD758D">
        <w:rPr>
          <w:color w:val="181818"/>
          <w:sz w:val="24"/>
          <w:szCs w:val="24"/>
        </w:rPr>
        <w:t>docente</w:t>
      </w:r>
      <w:r w:rsidRPr="00FD758D">
        <w:rPr>
          <w:color w:val="181818"/>
          <w:spacing w:val="18"/>
          <w:sz w:val="24"/>
          <w:szCs w:val="24"/>
        </w:rPr>
        <w:t xml:space="preserve"> </w:t>
      </w:r>
      <w:r w:rsidRPr="00FD758D">
        <w:rPr>
          <w:color w:val="181818"/>
          <w:sz w:val="24"/>
          <w:szCs w:val="24"/>
        </w:rPr>
        <w:t>a</w:t>
      </w:r>
      <w:r w:rsidRPr="00FD758D">
        <w:rPr>
          <w:color w:val="181818"/>
          <w:spacing w:val="3"/>
          <w:sz w:val="24"/>
          <w:szCs w:val="24"/>
        </w:rPr>
        <w:t xml:space="preserve"> </w:t>
      </w:r>
      <w:r w:rsidRPr="00FD758D">
        <w:rPr>
          <w:color w:val="181818"/>
          <w:sz w:val="24"/>
          <w:szCs w:val="24"/>
        </w:rPr>
        <w:t>ser</w:t>
      </w:r>
      <w:r w:rsidRPr="00FD758D">
        <w:rPr>
          <w:color w:val="181818"/>
          <w:spacing w:val="5"/>
          <w:sz w:val="24"/>
          <w:szCs w:val="24"/>
        </w:rPr>
        <w:t xml:space="preserve"> </w:t>
      </w:r>
      <w:r w:rsidRPr="00FD758D">
        <w:rPr>
          <w:color w:val="181818"/>
          <w:sz w:val="24"/>
          <w:szCs w:val="24"/>
        </w:rPr>
        <w:t>avaliado,</w:t>
      </w:r>
      <w:r w:rsidRPr="00FD758D">
        <w:rPr>
          <w:color w:val="181818"/>
          <w:spacing w:val="19"/>
          <w:sz w:val="24"/>
          <w:szCs w:val="24"/>
        </w:rPr>
        <w:t xml:space="preserve"> </w:t>
      </w:r>
      <w:r w:rsidRPr="00FD758D">
        <w:rPr>
          <w:color w:val="181818"/>
          <w:sz w:val="24"/>
          <w:szCs w:val="24"/>
        </w:rPr>
        <w:t>a</w:t>
      </w:r>
      <w:r w:rsidRPr="00FD758D">
        <w:rPr>
          <w:color w:val="181818"/>
          <w:spacing w:val="51"/>
          <w:sz w:val="24"/>
          <w:szCs w:val="24"/>
        </w:rPr>
        <w:t xml:space="preserve"> </w:t>
      </w:r>
      <w:r w:rsidRPr="00FD758D">
        <w:rPr>
          <w:color w:val="181818"/>
          <w:sz w:val="24"/>
          <w:szCs w:val="24"/>
        </w:rPr>
        <w:t>forma</w:t>
      </w:r>
      <w:r w:rsidRPr="00FD758D">
        <w:rPr>
          <w:color w:val="181818"/>
          <w:spacing w:val="8"/>
          <w:sz w:val="24"/>
          <w:szCs w:val="24"/>
        </w:rPr>
        <w:t xml:space="preserve"> </w:t>
      </w:r>
      <w:r w:rsidRPr="00FD758D">
        <w:rPr>
          <w:color w:val="181818"/>
          <w:sz w:val="24"/>
          <w:szCs w:val="24"/>
        </w:rPr>
        <w:t>como</w:t>
      </w:r>
      <w:r w:rsidRPr="00FD758D">
        <w:rPr>
          <w:color w:val="181818"/>
          <w:spacing w:val="15"/>
          <w:sz w:val="24"/>
          <w:szCs w:val="24"/>
        </w:rPr>
        <w:t xml:space="preserve"> </w:t>
      </w:r>
      <w:r w:rsidRPr="00FD758D">
        <w:rPr>
          <w:color w:val="181818"/>
          <w:sz w:val="24"/>
          <w:szCs w:val="24"/>
        </w:rPr>
        <w:t>a</w:t>
      </w:r>
      <w:r w:rsidRPr="00FD758D">
        <w:rPr>
          <w:color w:val="181818"/>
          <w:spacing w:val="56"/>
          <w:sz w:val="24"/>
          <w:szCs w:val="24"/>
        </w:rPr>
        <w:t xml:space="preserve"> </w:t>
      </w:r>
      <w:r w:rsidRPr="00FD758D">
        <w:rPr>
          <w:color w:val="181818"/>
          <w:sz w:val="24"/>
          <w:szCs w:val="24"/>
        </w:rPr>
        <w:t>avaliação</w:t>
      </w:r>
      <w:r w:rsidRPr="00FD758D">
        <w:rPr>
          <w:color w:val="181818"/>
          <w:spacing w:val="31"/>
          <w:sz w:val="24"/>
          <w:szCs w:val="24"/>
        </w:rPr>
        <w:t xml:space="preserve"> </w:t>
      </w:r>
      <w:r w:rsidRPr="00FD758D">
        <w:rPr>
          <w:color w:val="181818"/>
          <w:sz w:val="24"/>
          <w:szCs w:val="24"/>
        </w:rPr>
        <w:t>será</w:t>
      </w:r>
      <w:r w:rsidRPr="00FD758D">
        <w:rPr>
          <w:color w:val="181818"/>
          <w:w w:val="102"/>
          <w:sz w:val="24"/>
          <w:szCs w:val="24"/>
        </w:rPr>
        <w:t xml:space="preserve"> </w:t>
      </w:r>
      <w:r w:rsidRPr="00FD758D">
        <w:rPr>
          <w:color w:val="0A0A0A"/>
          <w:sz w:val="24"/>
          <w:szCs w:val="24"/>
        </w:rPr>
        <w:t>efetuada,</w:t>
      </w:r>
      <w:r w:rsidRPr="00FD758D">
        <w:rPr>
          <w:color w:val="0A0A0A"/>
          <w:spacing w:val="55"/>
          <w:sz w:val="24"/>
          <w:szCs w:val="24"/>
        </w:rPr>
        <w:t xml:space="preserve"> </w:t>
      </w:r>
      <w:r w:rsidRPr="00FD758D">
        <w:rPr>
          <w:sz w:val="24"/>
          <w:szCs w:val="24"/>
        </w:rPr>
        <w:t>o grau de responsabilidade do estágio probatório e as consequências decorrentes;</w:t>
      </w:r>
    </w:p>
    <w:p w14:paraId="3F3C9821" w14:textId="77777777" w:rsidR="00C16474" w:rsidRPr="00FD758D" w:rsidRDefault="00C16474" w:rsidP="00102E46">
      <w:pPr>
        <w:pStyle w:val="Corpodotexto"/>
        <w:numPr>
          <w:ilvl w:val="0"/>
          <w:numId w:val="1"/>
        </w:numPr>
        <w:tabs>
          <w:tab w:val="left" w:pos="3102"/>
        </w:tabs>
        <w:spacing w:after="120"/>
        <w:ind w:left="1276"/>
        <w:jc w:val="both"/>
        <w:rPr>
          <w:color w:val="181818"/>
          <w:sz w:val="24"/>
          <w:szCs w:val="24"/>
        </w:rPr>
      </w:pPr>
      <w:r w:rsidRPr="00FD758D">
        <w:rPr>
          <w:color w:val="181818"/>
          <w:sz w:val="24"/>
          <w:szCs w:val="24"/>
        </w:rPr>
        <w:t>Acompanhar</w:t>
      </w:r>
      <w:r w:rsidRPr="00FD758D">
        <w:rPr>
          <w:color w:val="181818"/>
          <w:spacing w:val="37"/>
          <w:sz w:val="24"/>
          <w:szCs w:val="24"/>
        </w:rPr>
        <w:t xml:space="preserve"> </w:t>
      </w:r>
      <w:r w:rsidRPr="00FD758D">
        <w:rPr>
          <w:color w:val="181818"/>
          <w:sz w:val="24"/>
          <w:szCs w:val="24"/>
        </w:rPr>
        <w:t>e</w:t>
      </w:r>
      <w:r w:rsidRPr="00FD758D">
        <w:rPr>
          <w:color w:val="181818"/>
          <w:spacing w:val="3"/>
          <w:sz w:val="24"/>
          <w:szCs w:val="24"/>
        </w:rPr>
        <w:t xml:space="preserve"> </w:t>
      </w:r>
      <w:r w:rsidRPr="00FD758D">
        <w:rPr>
          <w:color w:val="181818"/>
          <w:sz w:val="24"/>
          <w:szCs w:val="24"/>
        </w:rPr>
        <w:t>fazer</w:t>
      </w:r>
      <w:r w:rsidRPr="00FD758D">
        <w:rPr>
          <w:color w:val="181818"/>
          <w:spacing w:val="21"/>
          <w:sz w:val="24"/>
          <w:szCs w:val="24"/>
        </w:rPr>
        <w:t xml:space="preserve"> </w:t>
      </w:r>
      <w:r w:rsidRPr="00FD758D">
        <w:rPr>
          <w:color w:val="181818"/>
          <w:sz w:val="24"/>
          <w:szCs w:val="24"/>
        </w:rPr>
        <w:t>cumprir</w:t>
      </w:r>
      <w:r w:rsidRPr="00FD758D">
        <w:rPr>
          <w:color w:val="181818"/>
          <w:spacing w:val="23"/>
          <w:sz w:val="24"/>
          <w:szCs w:val="24"/>
        </w:rPr>
        <w:t xml:space="preserve"> </w:t>
      </w:r>
      <w:r w:rsidRPr="00FD758D">
        <w:rPr>
          <w:color w:val="181818"/>
          <w:sz w:val="24"/>
          <w:szCs w:val="24"/>
        </w:rPr>
        <w:t>os prazos</w:t>
      </w:r>
      <w:r w:rsidRPr="00FD758D">
        <w:rPr>
          <w:color w:val="181818"/>
          <w:spacing w:val="29"/>
          <w:sz w:val="24"/>
          <w:szCs w:val="24"/>
        </w:rPr>
        <w:t xml:space="preserve"> </w:t>
      </w:r>
      <w:r w:rsidRPr="00FD758D">
        <w:rPr>
          <w:color w:val="181818"/>
          <w:sz w:val="24"/>
          <w:szCs w:val="24"/>
        </w:rPr>
        <w:t>estabelecidos;</w:t>
      </w:r>
    </w:p>
    <w:p w14:paraId="12A4EFF9" w14:textId="77777777" w:rsidR="00C16474" w:rsidRPr="00FD758D" w:rsidRDefault="00C16474" w:rsidP="00102E46">
      <w:pPr>
        <w:pStyle w:val="Corpodotexto"/>
        <w:numPr>
          <w:ilvl w:val="0"/>
          <w:numId w:val="1"/>
        </w:numPr>
        <w:tabs>
          <w:tab w:val="left" w:pos="3188"/>
        </w:tabs>
        <w:spacing w:after="120"/>
        <w:ind w:left="1276"/>
        <w:jc w:val="both"/>
        <w:rPr>
          <w:color w:val="181818"/>
          <w:sz w:val="24"/>
          <w:szCs w:val="24"/>
        </w:rPr>
      </w:pPr>
      <w:r w:rsidRPr="00FD758D">
        <w:rPr>
          <w:color w:val="181818"/>
          <w:sz w:val="24"/>
          <w:szCs w:val="24"/>
        </w:rPr>
        <w:t>Apresentar</w:t>
      </w:r>
      <w:r w:rsidRPr="00FD758D">
        <w:rPr>
          <w:color w:val="181818"/>
          <w:spacing w:val="40"/>
          <w:sz w:val="24"/>
          <w:szCs w:val="24"/>
        </w:rPr>
        <w:t xml:space="preserve"> </w:t>
      </w:r>
      <w:r w:rsidRPr="00FD758D">
        <w:rPr>
          <w:color w:val="0A0A0A"/>
          <w:sz w:val="24"/>
          <w:szCs w:val="24"/>
        </w:rPr>
        <w:t>os</w:t>
      </w:r>
      <w:r w:rsidRPr="00FD758D">
        <w:rPr>
          <w:color w:val="0A0A0A"/>
          <w:spacing w:val="9"/>
          <w:sz w:val="24"/>
          <w:szCs w:val="24"/>
        </w:rPr>
        <w:t xml:space="preserve"> </w:t>
      </w:r>
      <w:r w:rsidRPr="00FD758D">
        <w:rPr>
          <w:color w:val="181818"/>
          <w:sz w:val="24"/>
          <w:szCs w:val="24"/>
        </w:rPr>
        <w:t>resultados</w:t>
      </w:r>
      <w:r w:rsidRPr="00FD758D">
        <w:rPr>
          <w:color w:val="181818"/>
          <w:spacing w:val="43"/>
          <w:sz w:val="24"/>
          <w:szCs w:val="24"/>
        </w:rPr>
        <w:t xml:space="preserve"> </w:t>
      </w:r>
      <w:r w:rsidRPr="00FD758D">
        <w:rPr>
          <w:color w:val="181818"/>
          <w:sz w:val="24"/>
          <w:szCs w:val="24"/>
        </w:rPr>
        <w:t>da</w:t>
      </w:r>
      <w:r w:rsidRPr="00FD758D">
        <w:rPr>
          <w:color w:val="181818"/>
          <w:spacing w:val="19"/>
          <w:sz w:val="24"/>
          <w:szCs w:val="24"/>
        </w:rPr>
        <w:t xml:space="preserve"> </w:t>
      </w:r>
      <w:r w:rsidRPr="00FD758D">
        <w:rPr>
          <w:color w:val="181818"/>
          <w:sz w:val="24"/>
          <w:szCs w:val="24"/>
        </w:rPr>
        <w:t>avaliação</w:t>
      </w:r>
      <w:r w:rsidRPr="00FD758D">
        <w:rPr>
          <w:color w:val="181818"/>
          <w:spacing w:val="31"/>
          <w:sz w:val="24"/>
          <w:szCs w:val="24"/>
        </w:rPr>
        <w:t xml:space="preserve"> </w:t>
      </w:r>
      <w:r w:rsidRPr="00FD758D">
        <w:rPr>
          <w:color w:val="181818"/>
          <w:sz w:val="24"/>
          <w:szCs w:val="24"/>
        </w:rPr>
        <w:t>e,</w:t>
      </w:r>
      <w:r w:rsidRPr="00FD758D">
        <w:rPr>
          <w:color w:val="181818"/>
          <w:spacing w:val="19"/>
          <w:sz w:val="24"/>
          <w:szCs w:val="24"/>
        </w:rPr>
        <w:t xml:space="preserve"> </w:t>
      </w:r>
      <w:r w:rsidRPr="00FD758D">
        <w:rPr>
          <w:color w:val="181818"/>
          <w:sz w:val="24"/>
          <w:szCs w:val="24"/>
        </w:rPr>
        <w:t>se</w:t>
      </w:r>
      <w:r w:rsidRPr="00FD758D">
        <w:rPr>
          <w:color w:val="181818"/>
          <w:spacing w:val="6"/>
          <w:sz w:val="24"/>
          <w:szCs w:val="24"/>
        </w:rPr>
        <w:t xml:space="preserve"> </w:t>
      </w:r>
      <w:r w:rsidRPr="00FD758D">
        <w:rPr>
          <w:color w:val="181818"/>
          <w:sz w:val="24"/>
          <w:szCs w:val="24"/>
        </w:rPr>
        <w:t>necessário,</w:t>
      </w:r>
      <w:r w:rsidRPr="00FD758D">
        <w:rPr>
          <w:color w:val="181818"/>
          <w:spacing w:val="34"/>
          <w:sz w:val="24"/>
          <w:szCs w:val="24"/>
        </w:rPr>
        <w:t xml:space="preserve"> </w:t>
      </w:r>
      <w:r w:rsidRPr="00FD758D">
        <w:rPr>
          <w:color w:val="181818"/>
          <w:sz w:val="24"/>
          <w:szCs w:val="24"/>
        </w:rPr>
        <w:t>propor</w:t>
      </w:r>
      <w:r w:rsidRPr="00FD758D">
        <w:rPr>
          <w:color w:val="181818"/>
          <w:spacing w:val="36"/>
          <w:sz w:val="24"/>
          <w:szCs w:val="24"/>
        </w:rPr>
        <w:t xml:space="preserve"> </w:t>
      </w:r>
      <w:r w:rsidRPr="00FD758D">
        <w:rPr>
          <w:color w:val="181818"/>
          <w:sz w:val="24"/>
          <w:szCs w:val="24"/>
        </w:rPr>
        <w:t>a</w:t>
      </w:r>
      <w:r w:rsidRPr="00FD758D">
        <w:rPr>
          <w:color w:val="181818"/>
          <w:spacing w:val="9"/>
          <w:sz w:val="24"/>
          <w:szCs w:val="24"/>
        </w:rPr>
        <w:t xml:space="preserve"> </w:t>
      </w:r>
      <w:r w:rsidRPr="00FD758D">
        <w:rPr>
          <w:color w:val="181818"/>
          <w:sz w:val="24"/>
          <w:szCs w:val="24"/>
        </w:rPr>
        <w:t>exoneração</w:t>
      </w:r>
      <w:r w:rsidRPr="00FD758D">
        <w:rPr>
          <w:color w:val="181818"/>
          <w:w w:val="101"/>
          <w:sz w:val="24"/>
          <w:szCs w:val="24"/>
        </w:rPr>
        <w:t xml:space="preserve"> </w:t>
      </w:r>
      <w:r w:rsidRPr="00FD758D">
        <w:rPr>
          <w:color w:val="181818"/>
          <w:sz w:val="24"/>
          <w:szCs w:val="24"/>
        </w:rPr>
        <w:t>do</w:t>
      </w:r>
      <w:r w:rsidRPr="00FD758D">
        <w:rPr>
          <w:color w:val="181818"/>
          <w:spacing w:val="21"/>
          <w:sz w:val="24"/>
          <w:szCs w:val="24"/>
        </w:rPr>
        <w:t xml:space="preserve"> </w:t>
      </w:r>
      <w:r w:rsidRPr="00FD758D">
        <w:rPr>
          <w:color w:val="181818"/>
          <w:sz w:val="24"/>
          <w:szCs w:val="24"/>
        </w:rPr>
        <w:t>docente;</w:t>
      </w:r>
    </w:p>
    <w:p w14:paraId="5C96EFF5" w14:textId="77777777" w:rsidR="00C16474" w:rsidRPr="00FD758D" w:rsidRDefault="00C16474" w:rsidP="00102E46">
      <w:pPr>
        <w:pStyle w:val="Corpodotexto"/>
        <w:numPr>
          <w:ilvl w:val="0"/>
          <w:numId w:val="1"/>
        </w:numPr>
        <w:tabs>
          <w:tab w:val="left" w:pos="3350"/>
        </w:tabs>
        <w:spacing w:after="120"/>
        <w:ind w:left="1276"/>
        <w:jc w:val="both"/>
        <w:rPr>
          <w:color w:val="181818"/>
          <w:sz w:val="24"/>
          <w:szCs w:val="24"/>
        </w:rPr>
      </w:pPr>
      <w:r w:rsidRPr="00FD758D">
        <w:rPr>
          <w:color w:val="181818"/>
          <w:sz w:val="24"/>
          <w:szCs w:val="24"/>
        </w:rPr>
        <w:t>Apurar as possíveis eventualidades durante o período do Estágio Probatório</w:t>
      </w:r>
      <w:r w:rsidR="00F66C27" w:rsidRPr="00FD758D">
        <w:rPr>
          <w:color w:val="181818"/>
          <w:sz w:val="24"/>
          <w:szCs w:val="24"/>
        </w:rPr>
        <w:t>;</w:t>
      </w:r>
    </w:p>
    <w:p w14:paraId="2580754E" w14:textId="77777777" w:rsidR="00C16474" w:rsidRPr="00FD758D" w:rsidRDefault="00C16474" w:rsidP="00102E46">
      <w:pPr>
        <w:pStyle w:val="PargrafodaLista"/>
        <w:numPr>
          <w:ilvl w:val="0"/>
          <w:numId w:val="1"/>
        </w:numPr>
        <w:ind w:left="1276"/>
        <w:rPr>
          <w:rFonts w:ascii="Times New Roman" w:hAnsi="Times New Roman" w:cs="Times New Roman"/>
          <w:color w:val="000000"/>
          <w:szCs w:val="24"/>
        </w:rPr>
      </w:pPr>
      <w:r w:rsidRPr="00FD758D">
        <w:rPr>
          <w:rFonts w:ascii="Times New Roman" w:hAnsi="Times New Roman" w:cs="Times New Roman"/>
          <w:color w:val="000000"/>
          <w:szCs w:val="24"/>
        </w:rPr>
        <w:lastRenderedPageBreak/>
        <w:t xml:space="preserve"> Orientar todo o processo de avaliação do estágio probatório ou nele intervir em qualquer fase, atuando junto aos grupos de avaliação sempre que solicitado. </w:t>
      </w:r>
    </w:p>
    <w:p w14:paraId="2597C9FE" w14:textId="01EEE24A" w:rsidR="00C16474" w:rsidRPr="00FD758D" w:rsidRDefault="004536EE" w:rsidP="00102E46">
      <w:pPr>
        <w:pStyle w:val="Corpodotexto"/>
        <w:spacing w:after="120"/>
        <w:ind w:left="0"/>
        <w:jc w:val="both"/>
        <w:rPr>
          <w:b/>
          <w:bCs/>
          <w:sz w:val="24"/>
          <w:szCs w:val="24"/>
        </w:rPr>
      </w:pPr>
      <w:r w:rsidRPr="00FD758D">
        <w:rPr>
          <w:b/>
          <w:bCs/>
          <w:sz w:val="24"/>
          <w:szCs w:val="24"/>
        </w:rPr>
        <w:t>Da A</w:t>
      </w:r>
      <w:r w:rsidR="00C16474" w:rsidRPr="00FD758D">
        <w:rPr>
          <w:b/>
          <w:bCs/>
          <w:sz w:val="24"/>
          <w:szCs w:val="24"/>
        </w:rPr>
        <w:t>valiação</w:t>
      </w:r>
    </w:p>
    <w:p w14:paraId="4B2CEE10" w14:textId="77777777" w:rsidR="00C16474" w:rsidRPr="00FD758D" w:rsidRDefault="00C16474" w:rsidP="00102E46">
      <w:pPr>
        <w:pStyle w:val="Corpodotexto"/>
        <w:spacing w:after="120"/>
        <w:ind w:left="0" w:firstLine="709"/>
        <w:jc w:val="both"/>
        <w:rPr>
          <w:color w:val="181818"/>
          <w:sz w:val="24"/>
          <w:szCs w:val="24"/>
        </w:rPr>
      </w:pPr>
      <w:r w:rsidRPr="00FD758D">
        <w:rPr>
          <w:b/>
          <w:color w:val="181818"/>
          <w:sz w:val="24"/>
          <w:szCs w:val="24"/>
        </w:rPr>
        <w:t>Art.</w:t>
      </w:r>
      <w:r w:rsidRPr="00FD758D">
        <w:rPr>
          <w:b/>
          <w:color w:val="181818"/>
          <w:spacing w:val="29"/>
          <w:sz w:val="24"/>
          <w:szCs w:val="24"/>
        </w:rPr>
        <w:t xml:space="preserve"> </w:t>
      </w:r>
      <w:r w:rsidRPr="00FD758D">
        <w:rPr>
          <w:b/>
          <w:color w:val="181818"/>
          <w:sz w:val="24"/>
          <w:szCs w:val="24"/>
        </w:rPr>
        <w:t>4º.</w:t>
      </w:r>
      <w:r w:rsidRPr="00FD758D">
        <w:rPr>
          <w:color w:val="181818"/>
          <w:spacing w:val="26"/>
          <w:sz w:val="24"/>
          <w:szCs w:val="24"/>
        </w:rPr>
        <w:t xml:space="preserve"> </w:t>
      </w:r>
      <w:r w:rsidRPr="00FD758D">
        <w:rPr>
          <w:color w:val="181818"/>
          <w:sz w:val="24"/>
          <w:szCs w:val="24"/>
        </w:rPr>
        <w:t>A partir do efetivo exercício,</w:t>
      </w:r>
      <w:r w:rsidRPr="00FD758D">
        <w:rPr>
          <w:color w:val="181818"/>
          <w:spacing w:val="41"/>
          <w:sz w:val="24"/>
          <w:szCs w:val="24"/>
        </w:rPr>
        <w:t xml:space="preserve"> </w:t>
      </w:r>
      <w:r w:rsidRPr="00FD758D">
        <w:rPr>
          <w:color w:val="181818"/>
          <w:sz w:val="24"/>
          <w:szCs w:val="24"/>
        </w:rPr>
        <w:t>o</w:t>
      </w:r>
      <w:r w:rsidRPr="00FD758D">
        <w:rPr>
          <w:color w:val="181818"/>
          <w:spacing w:val="33"/>
          <w:sz w:val="24"/>
          <w:szCs w:val="24"/>
        </w:rPr>
        <w:t xml:space="preserve"> </w:t>
      </w:r>
      <w:r w:rsidRPr="00FD758D">
        <w:rPr>
          <w:color w:val="181818"/>
          <w:sz w:val="24"/>
          <w:szCs w:val="24"/>
        </w:rPr>
        <w:t>docente</w:t>
      </w:r>
      <w:r w:rsidRPr="00FD758D">
        <w:rPr>
          <w:color w:val="181818"/>
          <w:spacing w:val="29"/>
          <w:sz w:val="24"/>
          <w:szCs w:val="24"/>
        </w:rPr>
        <w:t xml:space="preserve"> </w:t>
      </w:r>
      <w:r w:rsidRPr="00FD758D">
        <w:rPr>
          <w:color w:val="181818"/>
          <w:sz w:val="24"/>
          <w:szCs w:val="24"/>
        </w:rPr>
        <w:t>nomeado</w:t>
      </w:r>
      <w:r w:rsidRPr="00FD758D">
        <w:rPr>
          <w:color w:val="181818"/>
          <w:spacing w:val="42"/>
          <w:sz w:val="24"/>
          <w:szCs w:val="24"/>
        </w:rPr>
        <w:t xml:space="preserve"> </w:t>
      </w:r>
      <w:r w:rsidRPr="00FD758D">
        <w:rPr>
          <w:color w:val="181818"/>
          <w:sz w:val="24"/>
          <w:szCs w:val="24"/>
        </w:rPr>
        <w:t>para</w:t>
      </w:r>
      <w:r w:rsidRPr="00FD758D">
        <w:rPr>
          <w:color w:val="181818"/>
          <w:spacing w:val="37"/>
          <w:sz w:val="24"/>
          <w:szCs w:val="24"/>
        </w:rPr>
        <w:t xml:space="preserve"> </w:t>
      </w:r>
      <w:r w:rsidRPr="00FD758D">
        <w:rPr>
          <w:color w:val="181818"/>
          <w:sz w:val="24"/>
          <w:szCs w:val="24"/>
        </w:rPr>
        <w:t>cargo</w:t>
      </w:r>
      <w:r w:rsidRPr="00FD758D">
        <w:rPr>
          <w:color w:val="181818"/>
          <w:spacing w:val="37"/>
          <w:sz w:val="24"/>
          <w:szCs w:val="24"/>
        </w:rPr>
        <w:t xml:space="preserve"> </w:t>
      </w:r>
      <w:r w:rsidRPr="00FD758D">
        <w:rPr>
          <w:color w:val="181818"/>
          <w:sz w:val="24"/>
          <w:szCs w:val="24"/>
        </w:rPr>
        <w:t>de</w:t>
      </w:r>
      <w:r w:rsidRPr="00FD758D">
        <w:rPr>
          <w:color w:val="181818"/>
          <w:spacing w:val="20"/>
          <w:sz w:val="24"/>
          <w:szCs w:val="24"/>
        </w:rPr>
        <w:t xml:space="preserve"> </w:t>
      </w:r>
      <w:r w:rsidRPr="00FD758D">
        <w:rPr>
          <w:color w:val="181818"/>
          <w:sz w:val="24"/>
          <w:szCs w:val="24"/>
        </w:rPr>
        <w:t>provimento</w:t>
      </w:r>
      <w:r w:rsidRPr="00FD758D">
        <w:rPr>
          <w:color w:val="181818"/>
          <w:w w:val="101"/>
          <w:sz w:val="24"/>
          <w:szCs w:val="24"/>
        </w:rPr>
        <w:t xml:space="preserve"> </w:t>
      </w:r>
      <w:r w:rsidRPr="00FD758D">
        <w:rPr>
          <w:color w:val="181818"/>
          <w:sz w:val="24"/>
          <w:szCs w:val="24"/>
        </w:rPr>
        <w:t>permanente</w:t>
      </w:r>
      <w:r w:rsidRPr="00FD758D">
        <w:rPr>
          <w:color w:val="181818"/>
          <w:spacing w:val="27"/>
          <w:sz w:val="24"/>
          <w:szCs w:val="24"/>
        </w:rPr>
        <w:t xml:space="preserve"> </w:t>
      </w:r>
      <w:r w:rsidRPr="00FD758D">
        <w:rPr>
          <w:color w:val="181818"/>
          <w:sz w:val="24"/>
          <w:szCs w:val="24"/>
        </w:rPr>
        <w:t>ficará</w:t>
      </w:r>
      <w:r w:rsidRPr="00FD758D">
        <w:rPr>
          <w:color w:val="181818"/>
          <w:spacing w:val="8"/>
          <w:sz w:val="24"/>
          <w:szCs w:val="24"/>
        </w:rPr>
        <w:t xml:space="preserve"> </w:t>
      </w:r>
      <w:r w:rsidRPr="00FD758D">
        <w:rPr>
          <w:color w:val="181818"/>
          <w:sz w:val="24"/>
          <w:szCs w:val="24"/>
        </w:rPr>
        <w:t>sujeito</w:t>
      </w:r>
      <w:r w:rsidRPr="00FD758D">
        <w:rPr>
          <w:color w:val="181818"/>
          <w:spacing w:val="6"/>
          <w:sz w:val="24"/>
          <w:szCs w:val="24"/>
        </w:rPr>
        <w:t xml:space="preserve"> </w:t>
      </w:r>
      <w:r w:rsidRPr="00FD758D">
        <w:rPr>
          <w:color w:val="181818"/>
          <w:sz w:val="24"/>
          <w:szCs w:val="24"/>
        </w:rPr>
        <w:t>ao</w:t>
      </w:r>
      <w:r w:rsidRPr="00FD758D">
        <w:rPr>
          <w:color w:val="181818"/>
          <w:spacing w:val="51"/>
          <w:sz w:val="24"/>
          <w:szCs w:val="24"/>
        </w:rPr>
        <w:t xml:space="preserve"> </w:t>
      </w:r>
      <w:r w:rsidRPr="00FD758D">
        <w:rPr>
          <w:color w:val="181818"/>
          <w:sz w:val="24"/>
          <w:szCs w:val="24"/>
        </w:rPr>
        <w:t>estágio</w:t>
      </w:r>
      <w:r w:rsidRPr="00FD758D">
        <w:rPr>
          <w:color w:val="181818"/>
          <w:spacing w:val="2"/>
          <w:sz w:val="24"/>
          <w:szCs w:val="24"/>
        </w:rPr>
        <w:t xml:space="preserve"> </w:t>
      </w:r>
      <w:r w:rsidRPr="00FD758D">
        <w:rPr>
          <w:color w:val="181818"/>
          <w:sz w:val="24"/>
          <w:szCs w:val="24"/>
        </w:rPr>
        <w:t>probatório</w:t>
      </w:r>
      <w:r w:rsidRPr="00FD758D">
        <w:rPr>
          <w:color w:val="181818"/>
          <w:spacing w:val="24"/>
          <w:sz w:val="24"/>
          <w:szCs w:val="24"/>
        </w:rPr>
        <w:t xml:space="preserve"> </w:t>
      </w:r>
      <w:r w:rsidRPr="00FD758D">
        <w:rPr>
          <w:color w:val="181818"/>
          <w:sz w:val="24"/>
          <w:szCs w:val="24"/>
        </w:rPr>
        <w:t>por</w:t>
      </w:r>
      <w:r w:rsidRPr="00FD758D">
        <w:rPr>
          <w:color w:val="181818"/>
          <w:spacing w:val="9"/>
          <w:sz w:val="24"/>
          <w:szCs w:val="24"/>
        </w:rPr>
        <w:t xml:space="preserve"> </w:t>
      </w:r>
      <w:r w:rsidRPr="00FD758D">
        <w:rPr>
          <w:color w:val="181818"/>
          <w:sz w:val="24"/>
          <w:szCs w:val="24"/>
        </w:rPr>
        <w:t>um</w:t>
      </w:r>
      <w:r w:rsidRPr="00FD758D">
        <w:rPr>
          <w:color w:val="181818"/>
          <w:spacing w:val="3"/>
          <w:sz w:val="24"/>
          <w:szCs w:val="24"/>
        </w:rPr>
        <w:t xml:space="preserve"> </w:t>
      </w:r>
      <w:r w:rsidRPr="00FD758D">
        <w:rPr>
          <w:color w:val="181818"/>
          <w:sz w:val="24"/>
          <w:szCs w:val="24"/>
        </w:rPr>
        <w:t>período</w:t>
      </w:r>
      <w:r w:rsidRPr="00FD758D">
        <w:rPr>
          <w:color w:val="181818"/>
          <w:spacing w:val="27"/>
          <w:sz w:val="24"/>
          <w:szCs w:val="24"/>
        </w:rPr>
        <w:t xml:space="preserve"> </w:t>
      </w:r>
      <w:r w:rsidRPr="00FD758D">
        <w:rPr>
          <w:color w:val="181818"/>
          <w:sz w:val="24"/>
          <w:szCs w:val="24"/>
        </w:rPr>
        <w:t>de 03</w:t>
      </w:r>
      <w:r w:rsidRPr="00FD758D">
        <w:rPr>
          <w:color w:val="181818"/>
          <w:spacing w:val="12"/>
          <w:sz w:val="24"/>
          <w:szCs w:val="24"/>
        </w:rPr>
        <w:t xml:space="preserve"> </w:t>
      </w:r>
      <w:r w:rsidRPr="00FD758D">
        <w:rPr>
          <w:color w:val="181818"/>
          <w:sz w:val="24"/>
          <w:szCs w:val="24"/>
        </w:rPr>
        <w:t>(três) anos,</w:t>
      </w:r>
      <w:r w:rsidRPr="00FD758D">
        <w:rPr>
          <w:color w:val="181818"/>
          <w:w w:val="101"/>
          <w:sz w:val="24"/>
          <w:szCs w:val="24"/>
        </w:rPr>
        <w:t xml:space="preserve"> </w:t>
      </w:r>
      <w:r w:rsidRPr="00FD758D">
        <w:rPr>
          <w:color w:val="181818"/>
          <w:sz w:val="24"/>
          <w:szCs w:val="24"/>
        </w:rPr>
        <w:t>durante</w:t>
      </w:r>
      <w:r w:rsidRPr="00FD758D">
        <w:rPr>
          <w:color w:val="181818"/>
          <w:spacing w:val="41"/>
          <w:sz w:val="24"/>
          <w:szCs w:val="24"/>
        </w:rPr>
        <w:t xml:space="preserve"> </w:t>
      </w:r>
      <w:r w:rsidRPr="00FD758D">
        <w:rPr>
          <w:color w:val="181818"/>
          <w:sz w:val="24"/>
          <w:szCs w:val="24"/>
        </w:rPr>
        <w:t>os</w:t>
      </w:r>
      <w:r w:rsidRPr="00FD758D">
        <w:rPr>
          <w:color w:val="181818"/>
          <w:spacing w:val="42"/>
          <w:sz w:val="24"/>
          <w:szCs w:val="24"/>
        </w:rPr>
        <w:t xml:space="preserve"> </w:t>
      </w:r>
      <w:r w:rsidRPr="00FD758D">
        <w:rPr>
          <w:color w:val="181818"/>
          <w:sz w:val="24"/>
          <w:szCs w:val="24"/>
        </w:rPr>
        <w:t>quais</w:t>
      </w:r>
      <w:r w:rsidRPr="00FD758D">
        <w:rPr>
          <w:color w:val="181818"/>
          <w:spacing w:val="46"/>
          <w:sz w:val="24"/>
          <w:szCs w:val="24"/>
        </w:rPr>
        <w:t xml:space="preserve"> </w:t>
      </w:r>
      <w:r w:rsidRPr="00FD758D">
        <w:rPr>
          <w:color w:val="181818"/>
          <w:sz w:val="24"/>
          <w:szCs w:val="24"/>
        </w:rPr>
        <w:t>sua</w:t>
      </w:r>
      <w:r w:rsidRPr="00FD758D">
        <w:rPr>
          <w:color w:val="181818"/>
          <w:spacing w:val="33"/>
          <w:sz w:val="24"/>
          <w:szCs w:val="24"/>
        </w:rPr>
        <w:t xml:space="preserve"> </w:t>
      </w:r>
      <w:r w:rsidRPr="00FD758D">
        <w:rPr>
          <w:color w:val="181818"/>
          <w:sz w:val="24"/>
          <w:szCs w:val="24"/>
        </w:rPr>
        <w:t>aptidão</w:t>
      </w:r>
      <w:r w:rsidRPr="00FD758D">
        <w:rPr>
          <w:color w:val="181818"/>
          <w:spacing w:val="55"/>
          <w:sz w:val="24"/>
          <w:szCs w:val="24"/>
        </w:rPr>
        <w:t xml:space="preserve"> </w:t>
      </w:r>
      <w:r w:rsidRPr="00FD758D">
        <w:rPr>
          <w:color w:val="181818"/>
          <w:sz w:val="24"/>
          <w:szCs w:val="24"/>
        </w:rPr>
        <w:t>e</w:t>
      </w:r>
      <w:r w:rsidRPr="00FD758D">
        <w:rPr>
          <w:color w:val="181818"/>
          <w:spacing w:val="36"/>
          <w:sz w:val="24"/>
          <w:szCs w:val="24"/>
        </w:rPr>
        <w:t xml:space="preserve"> </w:t>
      </w:r>
      <w:r w:rsidRPr="00FD758D">
        <w:rPr>
          <w:color w:val="181818"/>
          <w:sz w:val="24"/>
          <w:szCs w:val="24"/>
        </w:rPr>
        <w:t>capacidade</w:t>
      </w:r>
      <w:r w:rsidRPr="00FD758D">
        <w:rPr>
          <w:color w:val="181818"/>
          <w:spacing w:val="55"/>
          <w:sz w:val="24"/>
          <w:szCs w:val="24"/>
        </w:rPr>
        <w:t xml:space="preserve"> </w:t>
      </w:r>
      <w:r w:rsidRPr="00FD758D">
        <w:rPr>
          <w:color w:val="181818"/>
          <w:sz w:val="24"/>
          <w:szCs w:val="24"/>
        </w:rPr>
        <w:t>serão</w:t>
      </w:r>
      <w:r w:rsidRPr="00FD758D">
        <w:rPr>
          <w:color w:val="181818"/>
          <w:spacing w:val="42"/>
          <w:sz w:val="24"/>
          <w:szCs w:val="24"/>
        </w:rPr>
        <w:t xml:space="preserve"> </w:t>
      </w:r>
      <w:r w:rsidRPr="00FD758D">
        <w:rPr>
          <w:color w:val="181818"/>
          <w:sz w:val="24"/>
          <w:szCs w:val="24"/>
        </w:rPr>
        <w:t>objetos</w:t>
      </w:r>
      <w:r w:rsidRPr="00FD758D">
        <w:rPr>
          <w:color w:val="181818"/>
          <w:spacing w:val="44"/>
          <w:sz w:val="24"/>
          <w:szCs w:val="24"/>
        </w:rPr>
        <w:t xml:space="preserve"> </w:t>
      </w:r>
      <w:r w:rsidRPr="00FD758D">
        <w:rPr>
          <w:color w:val="181818"/>
          <w:sz w:val="24"/>
          <w:szCs w:val="24"/>
        </w:rPr>
        <w:t>de</w:t>
      </w:r>
      <w:r w:rsidRPr="00FD758D">
        <w:rPr>
          <w:color w:val="181818"/>
          <w:spacing w:val="39"/>
          <w:sz w:val="24"/>
          <w:szCs w:val="24"/>
        </w:rPr>
        <w:t xml:space="preserve"> </w:t>
      </w:r>
      <w:r w:rsidRPr="00FD758D">
        <w:rPr>
          <w:color w:val="181818"/>
          <w:sz w:val="24"/>
          <w:szCs w:val="24"/>
        </w:rPr>
        <w:t>avaliação</w:t>
      </w:r>
      <w:r w:rsidRPr="00FD758D">
        <w:rPr>
          <w:color w:val="181818"/>
          <w:spacing w:val="48"/>
          <w:sz w:val="24"/>
          <w:szCs w:val="24"/>
        </w:rPr>
        <w:t xml:space="preserve"> </w:t>
      </w:r>
      <w:r w:rsidRPr="00FD758D">
        <w:rPr>
          <w:color w:val="181818"/>
          <w:sz w:val="24"/>
          <w:szCs w:val="24"/>
        </w:rPr>
        <w:t>para</w:t>
      </w:r>
      <w:r w:rsidRPr="00FD758D">
        <w:rPr>
          <w:color w:val="181818"/>
          <w:spacing w:val="49"/>
          <w:sz w:val="24"/>
          <w:szCs w:val="24"/>
        </w:rPr>
        <w:t xml:space="preserve"> </w:t>
      </w:r>
      <w:r w:rsidRPr="00FD758D">
        <w:rPr>
          <w:color w:val="181818"/>
          <w:sz w:val="24"/>
          <w:szCs w:val="24"/>
        </w:rPr>
        <w:t>o</w:t>
      </w:r>
      <w:r w:rsidRPr="00FD758D">
        <w:rPr>
          <w:color w:val="181818"/>
          <w:w w:val="104"/>
          <w:sz w:val="24"/>
          <w:szCs w:val="24"/>
        </w:rPr>
        <w:t xml:space="preserve"> </w:t>
      </w:r>
      <w:r w:rsidRPr="00FD758D">
        <w:rPr>
          <w:color w:val="181818"/>
          <w:sz w:val="24"/>
          <w:szCs w:val="24"/>
        </w:rPr>
        <w:t>desempenho</w:t>
      </w:r>
      <w:r w:rsidRPr="00FD758D">
        <w:rPr>
          <w:color w:val="181818"/>
          <w:spacing w:val="33"/>
          <w:sz w:val="24"/>
          <w:szCs w:val="24"/>
        </w:rPr>
        <w:t xml:space="preserve"> </w:t>
      </w:r>
      <w:r w:rsidRPr="00FD758D">
        <w:rPr>
          <w:color w:val="181818"/>
          <w:sz w:val="24"/>
          <w:szCs w:val="24"/>
        </w:rPr>
        <w:t>do</w:t>
      </w:r>
      <w:r w:rsidRPr="00FD758D">
        <w:rPr>
          <w:color w:val="181818"/>
          <w:spacing w:val="18"/>
          <w:sz w:val="24"/>
          <w:szCs w:val="24"/>
        </w:rPr>
        <w:t xml:space="preserve"> </w:t>
      </w:r>
      <w:r w:rsidRPr="00FD758D">
        <w:rPr>
          <w:color w:val="181818"/>
          <w:sz w:val="24"/>
          <w:szCs w:val="24"/>
        </w:rPr>
        <w:t>cargo,</w:t>
      </w:r>
      <w:r w:rsidRPr="00FD758D">
        <w:rPr>
          <w:color w:val="181818"/>
          <w:spacing w:val="23"/>
          <w:sz w:val="24"/>
          <w:szCs w:val="24"/>
        </w:rPr>
        <w:t xml:space="preserve"> </w:t>
      </w:r>
      <w:r w:rsidRPr="00FD758D">
        <w:rPr>
          <w:color w:val="181818"/>
          <w:sz w:val="24"/>
          <w:szCs w:val="24"/>
        </w:rPr>
        <w:t>com</w:t>
      </w:r>
      <w:r w:rsidRPr="00FD758D">
        <w:rPr>
          <w:color w:val="181818"/>
          <w:spacing w:val="17"/>
          <w:sz w:val="24"/>
          <w:szCs w:val="24"/>
        </w:rPr>
        <w:t xml:space="preserve"> </w:t>
      </w:r>
      <w:r w:rsidRPr="00FD758D">
        <w:rPr>
          <w:color w:val="181818"/>
          <w:sz w:val="24"/>
          <w:szCs w:val="24"/>
        </w:rPr>
        <w:t>observância</w:t>
      </w:r>
      <w:r w:rsidRPr="00FD758D">
        <w:rPr>
          <w:color w:val="181818"/>
          <w:spacing w:val="28"/>
          <w:sz w:val="24"/>
          <w:szCs w:val="24"/>
        </w:rPr>
        <w:t xml:space="preserve"> </w:t>
      </w:r>
      <w:r w:rsidRPr="00FD758D">
        <w:rPr>
          <w:color w:val="181818"/>
          <w:sz w:val="24"/>
          <w:szCs w:val="24"/>
        </w:rPr>
        <w:t>dos</w:t>
      </w:r>
      <w:r w:rsidRPr="00FD758D">
        <w:rPr>
          <w:color w:val="181818"/>
          <w:spacing w:val="23"/>
          <w:sz w:val="24"/>
          <w:szCs w:val="24"/>
        </w:rPr>
        <w:t xml:space="preserve"> </w:t>
      </w:r>
      <w:r w:rsidRPr="00FD758D">
        <w:rPr>
          <w:color w:val="181818"/>
          <w:sz w:val="24"/>
          <w:szCs w:val="24"/>
        </w:rPr>
        <w:t>seguintes</w:t>
      </w:r>
      <w:r w:rsidRPr="00FD758D">
        <w:rPr>
          <w:color w:val="181818"/>
          <w:spacing w:val="15"/>
          <w:sz w:val="24"/>
          <w:szCs w:val="24"/>
        </w:rPr>
        <w:t xml:space="preserve"> </w:t>
      </w:r>
      <w:r w:rsidRPr="00FD758D">
        <w:rPr>
          <w:color w:val="181818"/>
          <w:sz w:val="24"/>
          <w:szCs w:val="24"/>
        </w:rPr>
        <w:t>critérios:</w:t>
      </w:r>
    </w:p>
    <w:p w14:paraId="15B5BF05" w14:textId="77777777" w:rsidR="00C16474" w:rsidRPr="00FD758D" w:rsidRDefault="00C16474" w:rsidP="00102E46">
      <w:pPr>
        <w:pStyle w:val="Corpodotexto"/>
        <w:numPr>
          <w:ilvl w:val="0"/>
          <w:numId w:val="2"/>
        </w:numPr>
        <w:spacing w:after="120"/>
        <w:ind w:left="1276"/>
        <w:jc w:val="both"/>
        <w:rPr>
          <w:color w:val="181818"/>
          <w:w w:val="105"/>
          <w:sz w:val="24"/>
          <w:szCs w:val="24"/>
        </w:rPr>
      </w:pPr>
      <w:r w:rsidRPr="00FD758D">
        <w:rPr>
          <w:color w:val="181818"/>
          <w:w w:val="105"/>
          <w:sz w:val="24"/>
          <w:szCs w:val="24"/>
        </w:rPr>
        <w:t>Assiduidade</w:t>
      </w:r>
      <w:r w:rsidRPr="00FD758D">
        <w:rPr>
          <w:color w:val="181818"/>
          <w:spacing w:val="-9"/>
          <w:w w:val="105"/>
          <w:sz w:val="24"/>
          <w:szCs w:val="24"/>
        </w:rPr>
        <w:t xml:space="preserve"> </w:t>
      </w:r>
      <w:r w:rsidRPr="00FD758D">
        <w:rPr>
          <w:color w:val="181818"/>
          <w:w w:val="105"/>
          <w:sz w:val="24"/>
          <w:szCs w:val="24"/>
        </w:rPr>
        <w:t>e</w:t>
      </w:r>
      <w:r w:rsidRPr="00FD758D">
        <w:rPr>
          <w:color w:val="181818"/>
          <w:spacing w:val="-31"/>
          <w:w w:val="105"/>
          <w:sz w:val="24"/>
          <w:szCs w:val="24"/>
        </w:rPr>
        <w:t xml:space="preserve"> </w:t>
      </w:r>
      <w:r w:rsidRPr="00FD758D">
        <w:rPr>
          <w:color w:val="000000"/>
          <w:spacing w:val="-31"/>
          <w:w w:val="105"/>
          <w:sz w:val="24"/>
          <w:szCs w:val="24"/>
        </w:rPr>
        <w:t>P</w:t>
      </w:r>
      <w:r w:rsidRPr="00FD758D">
        <w:rPr>
          <w:color w:val="000000"/>
          <w:w w:val="105"/>
          <w:sz w:val="24"/>
          <w:szCs w:val="24"/>
        </w:rPr>
        <w:t>ontualidade</w:t>
      </w:r>
      <w:r w:rsidRPr="00FD758D">
        <w:rPr>
          <w:color w:val="181818"/>
          <w:w w:val="105"/>
          <w:sz w:val="24"/>
          <w:szCs w:val="24"/>
        </w:rPr>
        <w:t>;</w:t>
      </w:r>
    </w:p>
    <w:p w14:paraId="786DE92C" w14:textId="77777777" w:rsidR="00C16474" w:rsidRPr="00FD758D" w:rsidRDefault="00C16474" w:rsidP="00102E46">
      <w:pPr>
        <w:pStyle w:val="Corpodotexto"/>
        <w:numPr>
          <w:ilvl w:val="0"/>
          <w:numId w:val="2"/>
        </w:numPr>
        <w:spacing w:after="120"/>
        <w:ind w:left="1276"/>
        <w:jc w:val="both"/>
        <w:rPr>
          <w:color w:val="181818"/>
          <w:w w:val="105"/>
          <w:sz w:val="24"/>
          <w:szCs w:val="24"/>
        </w:rPr>
      </w:pPr>
      <w:r w:rsidRPr="00FD758D">
        <w:rPr>
          <w:color w:val="181818"/>
          <w:w w:val="105"/>
          <w:sz w:val="24"/>
          <w:szCs w:val="24"/>
        </w:rPr>
        <w:t>Disciplina;</w:t>
      </w:r>
    </w:p>
    <w:p w14:paraId="2B972C54" w14:textId="77777777" w:rsidR="00C16474" w:rsidRPr="00FD758D" w:rsidRDefault="00C16474" w:rsidP="00102E46">
      <w:pPr>
        <w:pStyle w:val="Corpodotexto"/>
        <w:numPr>
          <w:ilvl w:val="0"/>
          <w:numId w:val="2"/>
        </w:numPr>
        <w:spacing w:after="120"/>
        <w:ind w:left="1276"/>
        <w:jc w:val="both"/>
        <w:rPr>
          <w:color w:val="181818"/>
          <w:sz w:val="24"/>
          <w:szCs w:val="24"/>
        </w:rPr>
      </w:pPr>
      <w:r w:rsidRPr="00FD758D">
        <w:rPr>
          <w:color w:val="181818"/>
          <w:sz w:val="24"/>
          <w:szCs w:val="24"/>
        </w:rPr>
        <w:t>Produtividade;</w:t>
      </w:r>
    </w:p>
    <w:p w14:paraId="618C695B" w14:textId="3D6AFF50" w:rsidR="00C16474" w:rsidRPr="00FD758D" w:rsidRDefault="00C16474" w:rsidP="00102E46">
      <w:pPr>
        <w:pStyle w:val="Corpodotexto"/>
        <w:numPr>
          <w:ilvl w:val="0"/>
          <w:numId w:val="2"/>
        </w:numPr>
        <w:spacing w:after="120"/>
        <w:ind w:left="1276"/>
        <w:jc w:val="both"/>
        <w:rPr>
          <w:color w:val="181818"/>
          <w:sz w:val="24"/>
          <w:szCs w:val="24"/>
        </w:rPr>
      </w:pPr>
      <w:r w:rsidRPr="00FD758D">
        <w:rPr>
          <w:color w:val="181818"/>
          <w:sz w:val="24"/>
          <w:szCs w:val="24"/>
        </w:rPr>
        <w:t>Responsabilidade</w:t>
      </w:r>
      <w:r w:rsidR="00F66C27" w:rsidRPr="00FD758D">
        <w:rPr>
          <w:color w:val="181818"/>
          <w:sz w:val="24"/>
          <w:szCs w:val="24"/>
        </w:rPr>
        <w:t xml:space="preserve"> e Idoneidade Moral</w:t>
      </w:r>
      <w:r w:rsidR="0011071B" w:rsidRPr="00FD758D">
        <w:rPr>
          <w:color w:val="181818"/>
          <w:sz w:val="24"/>
          <w:szCs w:val="24"/>
        </w:rPr>
        <w:t>;</w:t>
      </w:r>
    </w:p>
    <w:p w14:paraId="62B2B5E7" w14:textId="77777777" w:rsidR="00C16474" w:rsidRPr="00FD758D" w:rsidRDefault="00C16474" w:rsidP="00102E46">
      <w:pPr>
        <w:pStyle w:val="Corpodotexto"/>
        <w:numPr>
          <w:ilvl w:val="0"/>
          <w:numId w:val="2"/>
        </w:numPr>
        <w:spacing w:after="120"/>
        <w:ind w:left="1276"/>
        <w:jc w:val="both"/>
        <w:rPr>
          <w:color w:val="181818"/>
          <w:w w:val="105"/>
          <w:sz w:val="24"/>
          <w:szCs w:val="24"/>
        </w:rPr>
      </w:pPr>
      <w:r w:rsidRPr="00FD758D">
        <w:rPr>
          <w:color w:val="181818"/>
          <w:w w:val="105"/>
          <w:sz w:val="24"/>
          <w:szCs w:val="24"/>
        </w:rPr>
        <w:t>Capacidade</w:t>
      </w:r>
      <w:r w:rsidRPr="00FD758D">
        <w:rPr>
          <w:color w:val="181818"/>
          <w:spacing w:val="-9"/>
          <w:w w:val="105"/>
          <w:sz w:val="24"/>
          <w:szCs w:val="24"/>
        </w:rPr>
        <w:t xml:space="preserve"> </w:t>
      </w:r>
      <w:r w:rsidRPr="00FD758D">
        <w:rPr>
          <w:color w:val="181818"/>
          <w:w w:val="105"/>
          <w:sz w:val="24"/>
          <w:szCs w:val="24"/>
        </w:rPr>
        <w:t>e</w:t>
      </w:r>
      <w:r w:rsidRPr="00FD758D">
        <w:rPr>
          <w:color w:val="181818"/>
          <w:spacing w:val="-28"/>
          <w:w w:val="105"/>
          <w:sz w:val="24"/>
          <w:szCs w:val="24"/>
        </w:rPr>
        <w:t xml:space="preserve"> </w:t>
      </w:r>
      <w:r w:rsidRPr="00FD758D">
        <w:rPr>
          <w:color w:val="181818"/>
          <w:w w:val="105"/>
          <w:sz w:val="24"/>
          <w:szCs w:val="24"/>
        </w:rPr>
        <w:t>iniciativa;</w:t>
      </w:r>
    </w:p>
    <w:p w14:paraId="7CF943B1" w14:textId="77777777" w:rsidR="00C16474" w:rsidRPr="00FD758D" w:rsidRDefault="00C16474" w:rsidP="00102E46">
      <w:pPr>
        <w:pStyle w:val="Corpodotexto"/>
        <w:numPr>
          <w:ilvl w:val="0"/>
          <w:numId w:val="2"/>
        </w:numPr>
        <w:spacing w:after="120"/>
        <w:ind w:left="1276"/>
        <w:jc w:val="both"/>
        <w:rPr>
          <w:color w:val="181818"/>
          <w:w w:val="105"/>
          <w:sz w:val="24"/>
          <w:szCs w:val="24"/>
        </w:rPr>
      </w:pPr>
      <w:r w:rsidRPr="00FD758D">
        <w:rPr>
          <w:color w:val="181818"/>
          <w:w w:val="105"/>
          <w:sz w:val="24"/>
          <w:szCs w:val="24"/>
        </w:rPr>
        <w:t>Organização;</w:t>
      </w:r>
    </w:p>
    <w:p w14:paraId="01A6E945" w14:textId="77777777" w:rsidR="00C16474" w:rsidRPr="00FD758D" w:rsidRDefault="00C16474" w:rsidP="00102E46">
      <w:pPr>
        <w:pStyle w:val="Corpodotexto"/>
        <w:numPr>
          <w:ilvl w:val="0"/>
          <w:numId w:val="2"/>
        </w:numPr>
        <w:spacing w:after="120"/>
        <w:ind w:left="1276"/>
        <w:jc w:val="both"/>
        <w:rPr>
          <w:color w:val="000000"/>
          <w:sz w:val="24"/>
          <w:szCs w:val="24"/>
        </w:rPr>
      </w:pPr>
      <w:r w:rsidRPr="00FD758D">
        <w:rPr>
          <w:color w:val="000000"/>
          <w:sz w:val="24"/>
          <w:szCs w:val="24"/>
        </w:rPr>
        <w:t>Relacionamento</w:t>
      </w:r>
      <w:r w:rsidRPr="00FD758D">
        <w:rPr>
          <w:color w:val="000000"/>
          <w:spacing w:val="47"/>
          <w:sz w:val="24"/>
          <w:szCs w:val="24"/>
        </w:rPr>
        <w:t xml:space="preserve"> </w:t>
      </w:r>
      <w:r w:rsidRPr="00FD758D">
        <w:rPr>
          <w:color w:val="000000"/>
          <w:sz w:val="24"/>
          <w:szCs w:val="24"/>
        </w:rPr>
        <w:t>com</w:t>
      </w:r>
      <w:r w:rsidRPr="00FD758D">
        <w:rPr>
          <w:color w:val="000000"/>
          <w:spacing w:val="16"/>
          <w:sz w:val="24"/>
          <w:szCs w:val="24"/>
        </w:rPr>
        <w:t xml:space="preserve"> </w:t>
      </w:r>
      <w:r w:rsidRPr="00FD758D">
        <w:rPr>
          <w:color w:val="000000"/>
          <w:sz w:val="24"/>
          <w:szCs w:val="24"/>
        </w:rPr>
        <w:t>o</w:t>
      </w:r>
      <w:r w:rsidRPr="00FD758D">
        <w:rPr>
          <w:color w:val="000000"/>
          <w:spacing w:val="6"/>
          <w:sz w:val="24"/>
          <w:szCs w:val="24"/>
        </w:rPr>
        <w:t xml:space="preserve"> C</w:t>
      </w:r>
      <w:r w:rsidRPr="00FD758D">
        <w:rPr>
          <w:color w:val="000000"/>
          <w:sz w:val="24"/>
          <w:szCs w:val="24"/>
        </w:rPr>
        <w:t>orpo</w:t>
      </w:r>
      <w:r w:rsidRPr="00FD758D">
        <w:rPr>
          <w:color w:val="000000"/>
          <w:spacing w:val="25"/>
          <w:sz w:val="24"/>
          <w:szCs w:val="24"/>
        </w:rPr>
        <w:t xml:space="preserve"> D</w:t>
      </w:r>
      <w:r w:rsidRPr="00FD758D">
        <w:rPr>
          <w:color w:val="000000"/>
          <w:sz w:val="24"/>
          <w:szCs w:val="24"/>
        </w:rPr>
        <w:t>ocente, Técnico Administrativo</w:t>
      </w:r>
      <w:r w:rsidRPr="00FD758D">
        <w:rPr>
          <w:color w:val="000000"/>
          <w:spacing w:val="11"/>
          <w:sz w:val="24"/>
          <w:szCs w:val="24"/>
        </w:rPr>
        <w:t xml:space="preserve"> </w:t>
      </w:r>
      <w:r w:rsidRPr="00FD758D">
        <w:rPr>
          <w:color w:val="000000"/>
          <w:sz w:val="24"/>
          <w:szCs w:val="24"/>
        </w:rPr>
        <w:t>e</w:t>
      </w:r>
      <w:r w:rsidRPr="00FD758D">
        <w:rPr>
          <w:color w:val="000000"/>
          <w:spacing w:val="7"/>
          <w:sz w:val="24"/>
          <w:szCs w:val="24"/>
        </w:rPr>
        <w:t xml:space="preserve"> </w:t>
      </w:r>
      <w:r w:rsidRPr="00FD758D">
        <w:rPr>
          <w:color w:val="000000"/>
          <w:sz w:val="24"/>
          <w:szCs w:val="24"/>
        </w:rPr>
        <w:t>Discente.</w:t>
      </w:r>
    </w:p>
    <w:p w14:paraId="7B4FBB3A" w14:textId="77777777" w:rsidR="00C16474" w:rsidRPr="00FD758D" w:rsidRDefault="00C16474" w:rsidP="00102E46">
      <w:pPr>
        <w:pStyle w:val="Corpodotexto"/>
        <w:spacing w:after="120"/>
        <w:ind w:left="720"/>
        <w:jc w:val="both"/>
        <w:rPr>
          <w:color w:val="181818"/>
          <w:sz w:val="24"/>
          <w:szCs w:val="24"/>
        </w:rPr>
      </w:pPr>
    </w:p>
    <w:p w14:paraId="3CCEA4FF" w14:textId="77777777" w:rsidR="00C16474" w:rsidRPr="00FD758D" w:rsidRDefault="00C16474" w:rsidP="00102E46">
      <w:pPr>
        <w:ind w:firstLineChars="292" w:firstLine="704"/>
        <w:rPr>
          <w:rFonts w:ascii="Times New Roman" w:eastAsia="Times New Roman" w:hAnsi="Times New Roman" w:cs="Times New Roman"/>
          <w:szCs w:val="24"/>
          <w:lang w:eastAsia="pt-BR"/>
        </w:rPr>
      </w:pPr>
      <w:r w:rsidRPr="00FD758D">
        <w:rPr>
          <w:rFonts w:ascii="Times New Roman" w:eastAsia="Times New Roman" w:hAnsi="Times New Roman" w:cs="Times New Roman"/>
          <w:b/>
          <w:szCs w:val="24"/>
          <w:lang w:eastAsia="pt-BR"/>
        </w:rPr>
        <w:t>Art. 5°.</w:t>
      </w:r>
      <w:r w:rsidRPr="00FD758D">
        <w:rPr>
          <w:rFonts w:ascii="Times New Roman" w:eastAsia="Times New Roman" w:hAnsi="Times New Roman" w:cs="Times New Roman"/>
          <w:szCs w:val="24"/>
          <w:lang w:eastAsia="pt-BR"/>
        </w:rPr>
        <w:t xml:space="preserve"> Para os efeitos deste Regulamento, os critérios enumerados no artigo anterior definem-se:</w:t>
      </w:r>
    </w:p>
    <w:p w14:paraId="5E9C927E" w14:textId="77777777" w:rsidR="00C16474" w:rsidRPr="00FD758D" w:rsidRDefault="00C16474" w:rsidP="00102E46">
      <w:pPr>
        <w:pStyle w:val="PargrafodaLista"/>
        <w:numPr>
          <w:ilvl w:val="0"/>
          <w:numId w:val="15"/>
        </w:numPr>
        <w:suppressAutoHyphens/>
        <w:ind w:hanging="436"/>
        <w:rPr>
          <w:rFonts w:ascii="Times New Roman" w:hAnsi="Times New Roman" w:cs="Times New Roman"/>
          <w:szCs w:val="24"/>
        </w:rPr>
      </w:pPr>
      <w:r w:rsidRPr="00FD758D">
        <w:rPr>
          <w:rFonts w:ascii="Times New Roman" w:hAnsi="Times New Roman" w:cs="Times New Roman"/>
          <w:szCs w:val="24"/>
        </w:rPr>
        <w:t>Assiduidade e Pontualidade:</w:t>
      </w:r>
    </w:p>
    <w:p w14:paraId="37ACCD08" w14:textId="77777777" w:rsidR="00C16474" w:rsidRPr="00FD758D" w:rsidRDefault="00C16474" w:rsidP="00102E46">
      <w:pPr>
        <w:pStyle w:val="PargrafodaLista"/>
        <w:ind w:left="1287"/>
        <w:rPr>
          <w:rFonts w:ascii="Times New Roman" w:eastAsia="Times New Roman" w:hAnsi="Times New Roman" w:cs="Times New Roman"/>
          <w:szCs w:val="24"/>
          <w:lang w:eastAsia="pt-BR"/>
        </w:rPr>
      </w:pPr>
      <w:r w:rsidRPr="00FD758D">
        <w:rPr>
          <w:rFonts w:ascii="Times New Roman" w:eastAsia="Times New Roman" w:hAnsi="Times New Roman" w:cs="Times New Roman"/>
          <w:szCs w:val="24"/>
          <w:lang w:eastAsia="pt-BR"/>
        </w:rPr>
        <w:t xml:space="preserve">Comparecimento diário ao trabalho e cumprimento dos horários estabelecidos ou determinados; </w:t>
      </w:r>
    </w:p>
    <w:p w14:paraId="7B427CE7" w14:textId="77777777" w:rsidR="00C16474" w:rsidRPr="00FD758D" w:rsidRDefault="00C16474" w:rsidP="00102E46">
      <w:pPr>
        <w:pStyle w:val="PargrafodaLista"/>
        <w:numPr>
          <w:ilvl w:val="0"/>
          <w:numId w:val="15"/>
        </w:numPr>
        <w:tabs>
          <w:tab w:val="left" w:pos="567"/>
        </w:tabs>
        <w:suppressAutoHyphens/>
        <w:ind w:hanging="436"/>
        <w:rPr>
          <w:rFonts w:ascii="Times New Roman" w:hAnsi="Times New Roman" w:cs="Times New Roman"/>
          <w:szCs w:val="24"/>
        </w:rPr>
      </w:pPr>
      <w:r w:rsidRPr="00FD758D">
        <w:rPr>
          <w:rFonts w:ascii="Times New Roman" w:hAnsi="Times New Roman" w:cs="Times New Roman"/>
          <w:szCs w:val="24"/>
        </w:rPr>
        <w:t>Disciplina:</w:t>
      </w:r>
    </w:p>
    <w:p w14:paraId="40BE9152" w14:textId="337A073D" w:rsidR="00C16474" w:rsidRPr="00FD758D" w:rsidRDefault="00C16474" w:rsidP="00102E46">
      <w:pPr>
        <w:pStyle w:val="PargrafodaLista"/>
        <w:ind w:left="1287"/>
        <w:rPr>
          <w:rFonts w:ascii="Times New Roman" w:eastAsia="Times New Roman" w:hAnsi="Times New Roman" w:cs="Times New Roman"/>
          <w:szCs w:val="24"/>
          <w:lang w:eastAsia="pt-BR"/>
        </w:rPr>
      </w:pPr>
      <w:r w:rsidRPr="00FD758D">
        <w:rPr>
          <w:rFonts w:ascii="Times New Roman" w:eastAsia="Times New Roman" w:hAnsi="Times New Roman" w:cs="Times New Roman"/>
          <w:szCs w:val="24"/>
          <w:lang w:eastAsia="pt-BR"/>
        </w:rPr>
        <w:t>Observância de preceitos</w:t>
      </w:r>
      <w:r w:rsidR="00D85DC6" w:rsidRPr="00FD758D">
        <w:rPr>
          <w:rFonts w:ascii="Times New Roman" w:eastAsia="Times New Roman" w:hAnsi="Times New Roman" w:cs="Times New Roman"/>
          <w:szCs w:val="24"/>
          <w:lang w:eastAsia="pt-BR"/>
        </w:rPr>
        <w:t xml:space="preserve"> éticos</w:t>
      </w:r>
      <w:r w:rsidRPr="00FD758D">
        <w:rPr>
          <w:rFonts w:ascii="Times New Roman" w:eastAsia="Times New Roman" w:hAnsi="Times New Roman" w:cs="Times New Roman"/>
          <w:szCs w:val="24"/>
          <w:lang w:eastAsia="pt-BR"/>
        </w:rPr>
        <w:t xml:space="preserve"> e normas legais, submissão aos regulamentos. Uso de trajes convenientes em serviço e de uniforme, quando for o caso. Também o uso adequado de aparelhos e equipamentos eletrônicos no trabalho; </w:t>
      </w:r>
    </w:p>
    <w:p w14:paraId="69D9C3BD" w14:textId="77777777" w:rsidR="00C16474" w:rsidRPr="00FD758D" w:rsidRDefault="00C16474" w:rsidP="00102E46">
      <w:pPr>
        <w:pStyle w:val="PargrafodaLista"/>
        <w:numPr>
          <w:ilvl w:val="0"/>
          <w:numId w:val="15"/>
        </w:numPr>
        <w:suppressAutoHyphens/>
        <w:ind w:hanging="436"/>
        <w:rPr>
          <w:rFonts w:ascii="Times New Roman" w:eastAsia="Times New Roman" w:hAnsi="Times New Roman" w:cs="Times New Roman"/>
          <w:szCs w:val="24"/>
          <w:lang w:eastAsia="pt-BR"/>
        </w:rPr>
      </w:pPr>
      <w:r w:rsidRPr="00FD758D">
        <w:rPr>
          <w:rFonts w:ascii="Times New Roman" w:eastAsia="Times New Roman" w:hAnsi="Times New Roman" w:cs="Times New Roman"/>
          <w:szCs w:val="24"/>
          <w:lang w:eastAsia="pt-BR"/>
        </w:rPr>
        <w:t>Produtividade:</w:t>
      </w:r>
    </w:p>
    <w:p w14:paraId="62371867" w14:textId="77777777" w:rsidR="00C16474" w:rsidRPr="00FD758D" w:rsidRDefault="00C16474" w:rsidP="00102E46">
      <w:pPr>
        <w:pStyle w:val="PargrafodaLista"/>
        <w:ind w:left="1287"/>
        <w:rPr>
          <w:rFonts w:ascii="Times New Roman" w:hAnsi="Times New Roman" w:cs="Times New Roman"/>
          <w:bCs/>
          <w:color w:val="000000"/>
          <w:szCs w:val="24"/>
          <w:shd w:val="clear" w:color="auto" w:fill="FFFFFF"/>
        </w:rPr>
      </w:pPr>
      <w:r w:rsidRPr="00FD758D">
        <w:rPr>
          <w:rFonts w:ascii="Times New Roman" w:hAnsi="Times New Roman" w:cs="Times New Roman"/>
          <w:bCs/>
          <w:color w:val="000000"/>
          <w:szCs w:val="24"/>
          <w:shd w:val="clear" w:color="auto" w:fill="FFFFFF"/>
        </w:rPr>
        <w:t>Apresenta produção sistemática de trabalho nos âmbitos do ensino, da pesquisa e da extensão e demais atividades acadêmicas, em conformidade com os recursos disponíveis;</w:t>
      </w:r>
    </w:p>
    <w:p w14:paraId="76B01316" w14:textId="77777777" w:rsidR="00C16474" w:rsidRPr="00FD758D" w:rsidRDefault="00C16474" w:rsidP="00102E46">
      <w:pPr>
        <w:pStyle w:val="PargrafodaLista"/>
        <w:numPr>
          <w:ilvl w:val="0"/>
          <w:numId w:val="15"/>
        </w:numPr>
        <w:suppressAutoHyphens/>
        <w:ind w:hanging="436"/>
        <w:rPr>
          <w:rFonts w:ascii="Times New Roman" w:hAnsi="Times New Roman" w:cs="Times New Roman"/>
          <w:szCs w:val="24"/>
        </w:rPr>
      </w:pPr>
      <w:r w:rsidRPr="00FD758D">
        <w:rPr>
          <w:rFonts w:ascii="Times New Roman" w:hAnsi="Times New Roman" w:cs="Times New Roman"/>
          <w:szCs w:val="24"/>
        </w:rPr>
        <w:t>Responsabilidade</w:t>
      </w:r>
      <w:r w:rsidR="00F66C27" w:rsidRPr="00FD758D">
        <w:rPr>
          <w:rFonts w:ascii="Times New Roman" w:hAnsi="Times New Roman" w:cs="Times New Roman"/>
          <w:szCs w:val="24"/>
        </w:rPr>
        <w:t xml:space="preserve"> e Idoneidade Moral</w:t>
      </w:r>
      <w:r w:rsidRPr="00FD758D">
        <w:rPr>
          <w:rFonts w:ascii="Times New Roman" w:hAnsi="Times New Roman" w:cs="Times New Roman"/>
          <w:szCs w:val="24"/>
        </w:rPr>
        <w:t>:</w:t>
      </w:r>
    </w:p>
    <w:p w14:paraId="5BD933DE" w14:textId="77777777" w:rsidR="00C16474" w:rsidRPr="00FD758D" w:rsidRDefault="00C16474" w:rsidP="00102E46">
      <w:pPr>
        <w:pStyle w:val="PargrafodaLista"/>
        <w:ind w:left="1287"/>
        <w:rPr>
          <w:rFonts w:ascii="Times New Roman" w:eastAsia="Times New Roman" w:hAnsi="Times New Roman" w:cs="Times New Roman"/>
          <w:szCs w:val="24"/>
          <w:lang w:eastAsia="pt-BR"/>
        </w:rPr>
      </w:pPr>
      <w:r w:rsidRPr="00FD758D">
        <w:rPr>
          <w:rFonts w:ascii="Times New Roman" w:eastAsia="Times New Roman" w:hAnsi="Times New Roman" w:cs="Times New Roman"/>
          <w:szCs w:val="24"/>
          <w:lang w:eastAsia="pt-BR"/>
        </w:rPr>
        <w:t>Comprometimento nas atividades que lhe forem atribuídas</w:t>
      </w:r>
      <w:r w:rsidR="00C51B86" w:rsidRPr="00FD758D">
        <w:rPr>
          <w:rFonts w:ascii="Times New Roman" w:eastAsia="Times New Roman" w:hAnsi="Times New Roman" w:cs="Times New Roman"/>
          <w:szCs w:val="24"/>
          <w:lang w:eastAsia="pt-BR"/>
        </w:rPr>
        <w:t xml:space="preserve"> de forma integra, sincera e discreta</w:t>
      </w:r>
      <w:r w:rsidRPr="00FD758D">
        <w:rPr>
          <w:rFonts w:ascii="Times New Roman" w:eastAsia="Times New Roman" w:hAnsi="Times New Roman" w:cs="Times New Roman"/>
          <w:szCs w:val="24"/>
          <w:lang w:eastAsia="pt-BR"/>
        </w:rPr>
        <w:t>, utilização de materiais de forma adequada, zelo pelo patrimônio, cumprimento dos prazos estabelecidos no exercício de sua função e compromisso com o desenvolvimento da Universidade;</w:t>
      </w:r>
    </w:p>
    <w:p w14:paraId="36A7B5AC" w14:textId="77777777" w:rsidR="00C16474" w:rsidRPr="00FD758D" w:rsidRDefault="00C16474" w:rsidP="00D85DC6">
      <w:pPr>
        <w:pStyle w:val="PargrafodaLista"/>
        <w:numPr>
          <w:ilvl w:val="0"/>
          <w:numId w:val="15"/>
        </w:numPr>
        <w:suppressAutoHyphens/>
        <w:spacing w:after="0"/>
        <w:ind w:hanging="436"/>
        <w:rPr>
          <w:rFonts w:ascii="Times New Roman" w:eastAsia="Times New Roman" w:hAnsi="Times New Roman" w:cs="Times New Roman"/>
          <w:szCs w:val="24"/>
          <w:lang w:eastAsia="pt-BR"/>
        </w:rPr>
      </w:pPr>
      <w:r w:rsidRPr="00FD758D">
        <w:rPr>
          <w:rFonts w:ascii="Times New Roman" w:eastAsia="Times New Roman" w:hAnsi="Times New Roman" w:cs="Times New Roman"/>
          <w:szCs w:val="24"/>
          <w:lang w:eastAsia="pt-BR"/>
        </w:rPr>
        <w:t>Capacidade e iniciativa:</w:t>
      </w:r>
    </w:p>
    <w:p w14:paraId="5AF16225" w14:textId="77777777" w:rsidR="00C16474" w:rsidRPr="00FD758D" w:rsidRDefault="00C16474" w:rsidP="00D85DC6">
      <w:pPr>
        <w:spacing w:after="0"/>
        <w:ind w:left="1287"/>
        <w:rPr>
          <w:rFonts w:ascii="Times New Roman" w:hAnsi="Times New Roman" w:cs="Times New Roman"/>
          <w:bCs/>
          <w:szCs w:val="24"/>
        </w:rPr>
      </w:pPr>
      <w:r w:rsidRPr="00FD758D">
        <w:rPr>
          <w:rFonts w:ascii="Times New Roman" w:hAnsi="Times New Roman" w:cs="Times New Roman"/>
          <w:bCs/>
          <w:szCs w:val="24"/>
        </w:rPr>
        <w:t>Apresenta alternativas e adota providências cabíveis, para resolver situações previstas ou não previstas nas normas vigentes;</w:t>
      </w:r>
    </w:p>
    <w:p w14:paraId="794F1D66" w14:textId="77777777" w:rsidR="00C16474" w:rsidRPr="00FD758D" w:rsidRDefault="00C16474" w:rsidP="00102E46">
      <w:pPr>
        <w:pStyle w:val="PargrafodaLista"/>
        <w:numPr>
          <w:ilvl w:val="0"/>
          <w:numId w:val="15"/>
        </w:numPr>
        <w:suppressAutoHyphens/>
        <w:ind w:hanging="436"/>
        <w:rPr>
          <w:rFonts w:ascii="Times New Roman" w:eastAsia="Times New Roman" w:hAnsi="Times New Roman" w:cs="Times New Roman"/>
          <w:szCs w:val="24"/>
          <w:lang w:eastAsia="pt-BR"/>
        </w:rPr>
      </w:pPr>
      <w:r w:rsidRPr="00FD758D">
        <w:rPr>
          <w:rFonts w:ascii="Times New Roman" w:eastAsia="Times New Roman" w:hAnsi="Times New Roman" w:cs="Times New Roman"/>
          <w:szCs w:val="24"/>
          <w:lang w:eastAsia="pt-BR"/>
        </w:rPr>
        <w:t>Organização:</w:t>
      </w:r>
    </w:p>
    <w:p w14:paraId="6B27CAD6" w14:textId="77777777" w:rsidR="00C16474" w:rsidRPr="00FD758D" w:rsidRDefault="00C16474" w:rsidP="00102E46">
      <w:pPr>
        <w:pStyle w:val="PargrafodaLista"/>
        <w:ind w:left="1287"/>
        <w:rPr>
          <w:rFonts w:ascii="Times New Roman" w:hAnsi="Times New Roman" w:cs="Times New Roman"/>
          <w:color w:val="000000"/>
          <w:szCs w:val="24"/>
          <w:shd w:val="clear" w:color="auto" w:fill="FFFFFF"/>
        </w:rPr>
      </w:pPr>
      <w:r w:rsidRPr="00FD758D">
        <w:rPr>
          <w:rFonts w:ascii="Times New Roman" w:hAnsi="Times New Roman" w:cs="Times New Roman"/>
          <w:color w:val="000000"/>
          <w:szCs w:val="24"/>
        </w:rPr>
        <w:t>Processo de sistematização e consecução no trabalho para atingir os resultados</w:t>
      </w:r>
      <w:r w:rsidRPr="00FD758D">
        <w:rPr>
          <w:rFonts w:ascii="Times New Roman" w:hAnsi="Times New Roman" w:cs="Times New Roman"/>
          <w:color w:val="000000"/>
          <w:szCs w:val="24"/>
          <w:shd w:val="clear" w:color="auto" w:fill="FFFFFF"/>
        </w:rPr>
        <w:t>;</w:t>
      </w:r>
    </w:p>
    <w:p w14:paraId="709D6C73" w14:textId="77777777" w:rsidR="00C16474" w:rsidRPr="00FD758D" w:rsidRDefault="00C16474" w:rsidP="00102E46">
      <w:pPr>
        <w:pStyle w:val="PargrafodaLista"/>
        <w:numPr>
          <w:ilvl w:val="0"/>
          <w:numId w:val="15"/>
        </w:numPr>
        <w:suppressAutoHyphens/>
        <w:ind w:hanging="436"/>
        <w:rPr>
          <w:rFonts w:ascii="Times New Roman" w:eastAsia="Times New Roman" w:hAnsi="Times New Roman" w:cs="Times New Roman"/>
          <w:szCs w:val="24"/>
          <w:lang w:eastAsia="pt-BR"/>
        </w:rPr>
      </w:pPr>
      <w:r w:rsidRPr="00FD758D">
        <w:rPr>
          <w:rFonts w:ascii="Times New Roman" w:eastAsia="Times New Roman" w:hAnsi="Times New Roman" w:cs="Times New Roman"/>
          <w:szCs w:val="24"/>
          <w:lang w:eastAsia="pt-BR"/>
        </w:rPr>
        <w:t>Relacionamento com o Corpo Docente, Técnico Administrativo e Discente:</w:t>
      </w:r>
    </w:p>
    <w:p w14:paraId="62566997" w14:textId="77777777" w:rsidR="00C16474" w:rsidRPr="00FD758D" w:rsidRDefault="00C16474" w:rsidP="00102E46">
      <w:pPr>
        <w:pStyle w:val="PargrafodaLista"/>
        <w:ind w:left="1287"/>
        <w:rPr>
          <w:rFonts w:ascii="Times New Roman" w:eastAsia="Times New Roman" w:hAnsi="Times New Roman" w:cs="Times New Roman"/>
          <w:szCs w:val="24"/>
          <w:lang w:eastAsia="pt-BR"/>
        </w:rPr>
      </w:pPr>
      <w:r w:rsidRPr="00FD758D">
        <w:rPr>
          <w:rFonts w:ascii="Times New Roman" w:eastAsia="Times New Roman" w:hAnsi="Times New Roman" w:cs="Times New Roman"/>
          <w:szCs w:val="24"/>
          <w:lang w:eastAsia="pt-BR"/>
        </w:rPr>
        <w:lastRenderedPageBreak/>
        <w:t>Comportamento adequado tanto nas relações pessoais quanto nas de trabalho, tratar com respeito, urbanidade e cordialidade todos os membros da comunidade universitária.</w:t>
      </w:r>
    </w:p>
    <w:p w14:paraId="281DC2C3" w14:textId="77777777" w:rsidR="00C16474" w:rsidRPr="00FD758D" w:rsidRDefault="00C16474" w:rsidP="00102E46">
      <w:pPr>
        <w:pStyle w:val="PargrafodaLista"/>
        <w:ind w:left="1287"/>
        <w:rPr>
          <w:rFonts w:ascii="Times New Roman" w:eastAsia="Times New Roman" w:hAnsi="Times New Roman" w:cs="Times New Roman"/>
          <w:szCs w:val="24"/>
          <w:lang w:eastAsia="pt-BR"/>
        </w:rPr>
      </w:pPr>
    </w:p>
    <w:p w14:paraId="18C584D0" w14:textId="2215A615" w:rsidR="00C16474" w:rsidRPr="00FD758D" w:rsidRDefault="00FD758D" w:rsidP="00FD758D">
      <w:pPr>
        <w:pStyle w:val="Corpodotexto"/>
        <w:spacing w:after="120"/>
        <w:ind w:left="0" w:firstLine="708"/>
        <w:jc w:val="both"/>
        <w:rPr>
          <w:bCs/>
          <w:color w:val="181818"/>
          <w:sz w:val="24"/>
          <w:szCs w:val="24"/>
        </w:rPr>
      </w:pPr>
      <w:r>
        <w:rPr>
          <w:b/>
          <w:color w:val="181818"/>
          <w:sz w:val="24"/>
          <w:szCs w:val="24"/>
        </w:rPr>
        <w:t>Art. 6</w:t>
      </w:r>
      <w:r w:rsidR="00C16474" w:rsidRPr="00FD758D">
        <w:rPr>
          <w:b/>
          <w:color w:val="181818"/>
          <w:sz w:val="24"/>
          <w:szCs w:val="24"/>
        </w:rPr>
        <w:t>º.</w:t>
      </w:r>
      <w:r w:rsidR="00C16474" w:rsidRPr="00FD758D">
        <w:rPr>
          <w:bCs/>
          <w:color w:val="181818"/>
          <w:sz w:val="24"/>
          <w:szCs w:val="24"/>
        </w:rPr>
        <w:t xml:space="preserve"> O período de estágio probatório será contado a partir da data do efetivo exercício, estando sujeitos aos instrumentos de avaliações.</w:t>
      </w:r>
    </w:p>
    <w:p w14:paraId="6C84EE76" w14:textId="77777777" w:rsidR="00C16474" w:rsidRPr="00FD758D" w:rsidRDefault="00C16474" w:rsidP="00102E46">
      <w:pPr>
        <w:pStyle w:val="Corpodotexto"/>
        <w:spacing w:after="120"/>
        <w:ind w:left="0" w:firstLineChars="295" w:firstLine="708"/>
        <w:jc w:val="both"/>
        <w:rPr>
          <w:bCs/>
          <w:color w:val="181818"/>
          <w:sz w:val="24"/>
          <w:szCs w:val="24"/>
        </w:rPr>
      </w:pPr>
      <w:r w:rsidRPr="00FD758D">
        <w:rPr>
          <w:bCs/>
          <w:color w:val="181818"/>
          <w:sz w:val="24"/>
          <w:szCs w:val="24"/>
        </w:rPr>
        <w:t>§ 1° A aplicação dos instrumentos de avaliação poderá ser informatizada ou manual. No caso de avaliação manual pelos acadêmicos, a mesma será aplicada em sala de aula ou local de práticas, conforme horário do professor cadastrado no sistema pedagógico no corrente semestre.</w:t>
      </w:r>
    </w:p>
    <w:p w14:paraId="42BD08F9" w14:textId="0B41B8B5" w:rsidR="00C16474" w:rsidRPr="00FD758D" w:rsidRDefault="00C16474" w:rsidP="00102E46">
      <w:pPr>
        <w:pStyle w:val="Corpodotexto"/>
        <w:spacing w:after="120"/>
        <w:ind w:left="0" w:firstLineChars="295" w:firstLine="708"/>
        <w:jc w:val="both"/>
        <w:rPr>
          <w:color w:val="181818"/>
          <w:sz w:val="24"/>
          <w:szCs w:val="24"/>
        </w:rPr>
      </w:pPr>
      <w:r w:rsidRPr="00FD758D">
        <w:rPr>
          <w:color w:val="181818"/>
          <w:sz w:val="24"/>
          <w:szCs w:val="24"/>
        </w:rPr>
        <w:t>§ 2°</w:t>
      </w:r>
      <w:r w:rsidRPr="00FD758D">
        <w:rPr>
          <w:color w:val="181818"/>
          <w:spacing w:val="16"/>
          <w:sz w:val="24"/>
          <w:szCs w:val="24"/>
        </w:rPr>
        <w:t xml:space="preserve"> </w:t>
      </w:r>
      <w:r w:rsidRPr="00FD758D">
        <w:rPr>
          <w:color w:val="181818"/>
          <w:sz w:val="24"/>
          <w:szCs w:val="24"/>
        </w:rPr>
        <w:t>Os</w:t>
      </w:r>
      <w:r w:rsidRPr="00FD758D">
        <w:rPr>
          <w:color w:val="181818"/>
          <w:spacing w:val="48"/>
          <w:sz w:val="24"/>
          <w:szCs w:val="24"/>
        </w:rPr>
        <w:t xml:space="preserve"> </w:t>
      </w:r>
      <w:r w:rsidRPr="00FD758D">
        <w:rPr>
          <w:color w:val="181818"/>
          <w:sz w:val="24"/>
          <w:szCs w:val="24"/>
        </w:rPr>
        <w:t>instrumentos</w:t>
      </w:r>
      <w:r w:rsidRPr="00FD758D">
        <w:rPr>
          <w:color w:val="181818"/>
          <w:spacing w:val="9"/>
          <w:sz w:val="24"/>
          <w:szCs w:val="24"/>
        </w:rPr>
        <w:t xml:space="preserve"> </w:t>
      </w:r>
      <w:r w:rsidRPr="00FD758D">
        <w:rPr>
          <w:color w:val="181818"/>
          <w:sz w:val="24"/>
          <w:szCs w:val="24"/>
        </w:rPr>
        <w:t>utilizados</w:t>
      </w:r>
      <w:r w:rsidRPr="00FD758D">
        <w:rPr>
          <w:color w:val="181818"/>
          <w:spacing w:val="5"/>
          <w:sz w:val="24"/>
          <w:szCs w:val="24"/>
        </w:rPr>
        <w:t xml:space="preserve"> </w:t>
      </w:r>
      <w:r w:rsidRPr="00FD758D">
        <w:rPr>
          <w:color w:val="181818"/>
          <w:sz w:val="24"/>
          <w:szCs w:val="24"/>
        </w:rPr>
        <w:t>para</w:t>
      </w:r>
      <w:r w:rsidRPr="00FD758D">
        <w:rPr>
          <w:color w:val="181818"/>
          <w:spacing w:val="54"/>
          <w:sz w:val="24"/>
          <w:szCs w:val="24"/>
        </w:rPr>
        <w:t xml:space="preserve"> </w:t>
      </w:r>
      <w:r w:rsidRPr="00FD758D">
        <w:rPr>
          <w:color w:val="181818"/>
          <w:sz w:val="24"/>
          <w:szCs w:val="24"/>
        </w:rPr>
        <w:t>a</w:t>
      </w:r>
      <w:r w:rsidRPr="00FD758D">
        <w:rPr>
          <w:color w:val="181818"/>
          <w:spacing w:val="38"/>
          <w:sz w:val="24"/>
          <w:szCs w:val="24"/>
        </w:rPr>
        <w:t xml:space="preserve"> </w:t>
      </w:r>
      <w:r w:rsidRPr="00FD758D">
        <w:rPr>
          <w:color w:val="181818"/>
          <w:sz w:val="24"/>
          <w:szCs w:val="24"/>
        </w:rPr>
        <w:t>avaliação</w:t>
      </w:r>
      <w:r w:rsidRPr="00FD758D">
        <w:rPr>
          <w:color w:val="181818"/>
          <w:spacing w:val="12"/>
          <w:sz w:val="24"/>
          <w:szCs w:val="24"/>
        </w:rPr>
        <w:t xml:space="preserve"> </w:t>
      </w:r>
      <w:r w:rsidRPr="00FD758D">
        <w:rPr>
          <w:color w:val="181818"/>
          <w:sz w:val="24"/>
          <w:szCs w:val="24"/>
        </w:rPr>
        <w:t>do</w:t>
      </w:r>
      <w:r w:rsidRPr="00FD758D">
        <w:rPr>
          <w:color w:val="181818"/>
          <w:spacing w:val="50"/>
          <w:sz w:val="24"/>
          <w:szCs w:val="24"/>
        </w:rPr>
        <w:t xml:space="preserve"> </w:t>
      </w:r>
      <w:r w:rsidRPr="00FD758D">
        <w:rPr>
          <w:color w:val="181818"/>
          <w:sz w:val="24"/>
          <w:szCs w:val="24"/>
        </w:rPr>
        <w:t>estágio</w:t>
      </w:r>
      <w:r w:rsidRPr="00FD758D">
        <w:rPr>
          <w:color w:val="181818"/>
          <w:spacing w:val="44"/>
          <w:sz w:val="24"/>
          <w:szCs w:val="24"/>
        </w:rPr>
        <w:t xml:space="preserve"> </w:t>
      </w:r>
      <w:r w:rsidRPr="00FD758D">
        <w:rPr>
          <w:color w:val="181818"/>
          <w:sz w:val="24"/>
          <w:szCs w:val="24"/>
        </w:rPr>
        <w:t>probatório,</w:t>
      </w:r>
      <w:r w:rsidRPr="00FD758D">
        <w:rPr>
          <w:color w:val="181818"/>
          <w:w w:val="102"/>
          <w:sz w:val="24"/>
          <w:szCs w:val="24"/>
        </w:rPr>
        <w:t xml:space="preserve"> </w:t>
      </w:r>
      <w:r w:rsidRPr="00FD758D">
        <w:rPr>
          <w:color w:val="181818"/>
          <w:sz w:val="24"/>
          <w:szCs w:val="24"/>
        </w:rPr>
        <w:t>conforme</w:t>
      </w:r>
      <w:r w:rsidRPr="00FD758D">
        <w:rPr>
          <w:color w:val="181818"/>
          <w:spacing w:val="38"/>
          <w:sz w:val="24"/>
          <w:szCs w:val="24"/>
        </w:rPr>
        <w:t xml:space="preserve"> </w:t>
      </w:r>
      <w:r w:rsidRPr="00FD758D">
        <w:rPr>
          <w:color w:val="181818"/>
          <w:sz w:val="24"/>
          <w:szCs w:val="24"/>
        </w:rPr>
        <w:t>os</w:t>
      </w:r>
      <w:r w:rsidRPr="00FD758D">
        <w:rPr>
          <w:color w:val="181818"/>
          <w:spacing w:val="21"/>
          <w:sz w:val="24"/>
          <w:szCs w:val="24"/>
        </w:rPr>
        <w:t xml:space="preserve"> </w:t>
      </w:r>
      <w:r w:rsidRPr="00FD758D">
        <w:rPr>
          <w:color w:val="181818"/>
          <w:sz w:val="24"/>
          <w:szCs w:val="24"/>
        </w:rPr>
        <w:t>incisos</w:t>
      </w:r>
      <w:r w:rsidRPr="00FD758D">
        <w:rPr>
          <w:color w:val="181818"/>
          <w:spacing w:val="27"/>
          <w:sz w:val="24"/>
          <w:szCs w:val="24"/>
        </w:rPr>
        <w:t xml:space="preserve"> </w:t>
      </w:r>
      <w:r w:rsidRPr="00FD758D">
        <w:rPr>
          <w:color w:val="181818"/>
          <w:sz w:val="24"/>
          <w:szCs w:val="24"/>
        </w:rPr>
        <w:t>I</w:t>
      </w:r>
      <w:r w:rsidRPr="00FD758D">
        <w:rPr>
          <w:color w:val="181818"/>
          <w:spacing w:val="29"/>
          <w:sz w:val="24"/>
          <w:szCs w:val="24"/>
        </w:rPr>
        <w:t xml:space="preserve"> </w:t>
      </w:r>
      <w:r w:rsidRPr="00FD758D">
        <w:rPr>
          <w:color w:val="181818"/>
          <w:sz w:val="24"/>
          <w:szCs w:val="24"/>
        </w:rPr>
        <w:t>ao</w:t>
      </w:r>
      <w:r w:rsidRPr="00FD758D">
        <w:rPr>
          <w:color w:val="181818"/>
          <w:spacing w:val="12"/>
          <w:sz w:val="24"/>
          <w:szCs w:val="24"/>
        </w:rPr>
        <w:t xml:space="preserve"> </w:t>
      </w:r>
      <w:r w:rsidRPr="00FD758D">
        <w:rPr>
          <w:color w:val="181818"/>
          <w:sz w:val="24"/>
          <w:szCs w:val="24"/>
        </w:rPr>
        <w:t>VII</w:t>
      </w:r>
      <w:r w:rsidRPr="00FD758D">
        <w:rPr>
          <w:color w:val="181818"/>
          <w:spacing w:val="37"/>
          <w:sz w:val="24"/>
          <w:szCs w:val="24"/>
        </w:rPr>
        <w:t xml:space="preserve"> </w:t>
      </w:r>
      <w:r w:rsidRPr="00FD758D">
        <w:rPr>
          <w:color w:val="181818"/>
          <w:sz w:val="24"/>
          <w:szCs w:val="24"/>
        </w:rPr>
        <w:t>do</w:t>
      </w:r>
      <w:r w:rsidRPr="00FD758D">
        <w:rPr>
          <w:color w:val="181818"/>
          <w:spacing w:val="28"/>
          <w:sz w:val="24"/>
          <w:szCs w:val="24"/>
        </w:rPr>
        <w:t xml:space="preserve"> </w:t>
      </w:r>
      <w:r w:rsidRPr="00FD758D">
        <w:rPr>
          <w:color w:val="181818"/>
          <w:sz w:val="24"/>
          <w:szCs w:val="24"/>
        </w:rPr>
        <w:t>art.</w:t>
      </w:r>
      <w:r w:rsidRPr="00FD758D">
        <w:rPr>
          <w:color w:val="181818"/>
          <w:spacing w:val="23"/>
          <w:sz w:val="24"/>
          <w:szCs w:val="24"/>
        </w:rPr>
        <w:t xml:space="preserve"> </w:t>
      </w:r>
      <w:r w:rsidRPr="00FD758D">
        <w:rPr>
          <w:color w:val="181818"/>
          <w:sz w:val="24"/>
          <w:szCs w:val="24"/>
        </w:rPr>
        <w:t>4°</w:t>
      </w:r>
      <w:r w:rsidRPr="00FD758D">
        <w:rPr>
          <w:color w:val="181818"/>
          <w:spacing w:val="29"/>
          <w:sz w:val="24"/>
          <w:szCs w:val="24"/>
        </w:rPr>
        <w:t xml:space="preserve"> </w:t>
      </w:r>
      <w:r w:rsidRPr="00FD758D">
        <w:rPr>
          <w:color w:val="0A0A0A"/>
          <w:sz w:val="24"/>
          <w:szCs w:val="24"/>
        </w:rPr>
        <w:t>estão</w:t>
      </w:r>
      <w:r w:rsidRPr="00FD758D">
        <w:rPr>
          <w:color w:val="0A0A0A"/>
          <w:spacing w:val="30"/>
          <w:sz w:val="24"/>
          <w:szCs w:val="24"/>
        </w:rPr>
        <w:t xml:space="preserve"> </w:t>
      </w:r>
      <w:r w:rsidRPr="00FD758D">
        <w:rPr>
          <w:color w:val="181818"/>
          <w:sz w:val="24"/>
          <w:szCs w:val="24"/>
        </w:rPr>
        <w:t>apresentados</w:t>
      </w:r>
      <w:r w:rsidRPr="00FD758D">
        <w:rPr>
          <w:color w:val="181818"/>
          <w:spacing w:val="52"/>
          <w:sz w:val="24"/>
          <w:szCs w:val="24"/>
        </w:rPr>
        <w:t xml:space="preserve"> </w:t>
      </w:r>
      <w:r w:rsidRPr="00FD758D">
        <w:rPr>
          <w:color w:val="181818"/>
          <w:sz w:val="24"/>
          <w:szCs w:val="24"/>
        </w:rPr>
        <w:t>em</w:t>
      </w:r>
      <w:r w:rsidRPr="00FD758D">
        <w:rPr>
          <w:color w:val="181818"/>
          <w:spacing w:val="24"/>
          <w:sz w:val="24"/>
          <w:szCs w:val="24"/>
        </w:rPr>
        <w:t xml:space="preserve"> </w:t>
      </w:r>
      <w:r w:rsidR="008664BF" w:rsidRPr="00FD758D">
        <w:rPr>
          <w:color w:val="181818"/>
          <w:sz w:val="24"/>
          <w:szCs w:val="24"/>
        </w:rPr>
        <w:t>Anexo</w:t>
      </w:r>
      <w:r w:rsidRPr="00FD758D">
        <w:rPr>
          <w:color w:val="181818"/>
          <w:sz w:val="24"/>
          <w:szCs w:val="24"/>
        </w:rPr>
        <w:t>, (</w:t>
      </w:r>
      <w:r w:rsidR="008664BF" w:rsidRPr="00FD758D">
        <w:rPr>
          <w:b/>
          <w:color w:val="181818"/>
          <w:sz w:val="24"/>
          <w:szCs w:val="24"/>
        </w:rPr>
        <w:t>Anexo</w:t>
      </w:r>
      <w:r w:rsidRPr="00FD758D">
        <w:rPr>
          <w:b/>
          <w:color w:val="181818"/>
          <w:sz w:val="24"/>
          <w:szCs w:val="24"/>
        </w:rPr>
        <w:t xml:space="preserve"> I- Avaliação do Diretor, </w:t>
      </w:r>
      <w:r w:rsidR="008664BF" w:rsidRPr="00FD758D">
        <w:rPr>
          <w:b/>
          <w:color w:val="181818"/>
          <w:sz w:val="24"/>
          <w:szCs w:val="24"/>
        </w:rPr>
        <w:t>Anexo</w:t>
      </w:r>
      <w:r w:rsidRPr="00FD758D">
        <w:rPr>
          <w:b/>
          <w:color w:val="181818"/>
          <w:sz w:val="24"/>
          <w:szCs w:val="24"/>
        </w:rPr>
        <w:t xml:space="preserve"> II- Avaliação dos Pares e </w:t>
      </w:r>
      <w:r w:rsidR="008664BF" w:rsidRPr="00FD758D">
        <w:rPr>
          <w:b/>
          <w:color w:val="181818"/>
          <w:sz w:val="24"/>
          <w:szCs w:val="24"/>
        </w:rPr>
        <w:t>Anexo</w:t>
      </w:r>
      <w:r w:rsidRPr="00FD758D">
        <w:rPr>
          <w:b/>
          <w:color w:val="181818"/>
          <w:sz w:val="24"/>
          <w:szCs w:val="24"/>
        </w:rPr>
        <w:t xml:space="preserve"> III- Avaliação dos Acadêmicos</w:t>
      </w:r>
      <w:r w:rsidRPr="00FD758D">
        <w:rPr>
          <w:color w:val="181818"/>
          <w:sz w:val="24"/>
          <w:szCs w:val="24"/>
        </w:rPr>
        <w:t>),</w:t>
      </w:r>
      <w:r w:rsidRPr="00FD758D">
        <w:rPr>
          <w:color w:val="181818"/>
          <w:spacing w:val="30"/>
          <w:sz w:val="24"/>
          <w:szCs w:val="24"/>
        </w:rPr>
        <w:t xml:space="preserve"> </w:t>
      </w:r>
      <w:r w:rsidRPr="00FD758D">
        <w:rPr>
          <w:color w:val="181818"/>
          <w:sz w:val="24"/>
          <w:szCs w:val="24"/>
        </w:rPr>
        <w:t>e</w:t>
      </w:r>
      <w:r w:rsidRPr="00FD758D">
        <w:rPr>
          <w:color w:val="181818"/>
          <w:spacing w:val="18"/>
          <w:sz w:val="24"/>
          <w:szCs w:val="24"/>
        </w:rPr>
        <w:t xml:space="preserve"> </w:t>
      </w:r>
      <w:r w:rsidRPr="00FD758D">
        <w:rPr>
          <w:color w:val="181818"/>
          <w:sz w:val="24"/>
          <w:szCs w:val="24"/>
        </w:rPr>
        <w:t>caso</w:t>
      </w:r>
      <w:r w:rsidRPr="00FD758D">
        <w:rPr>
          <w:color w:val="181818"/>
          <w:spacing w:val="24"/>
          <w:sz w:val="24"/>
          <w:szCs w:val="24"/>
        </w:rPr>
        <w:t xml:space="preserve"> </w:t>
      </w:r>
      <w:r w:rsidRPr="00FD758D">
        <w:rPr>
          <w:color w:val="181818"/>
          <w:sz w:val="24"/>
          <w:szCs w:val="24"/>
        </w:rPr>
        <w:t>necessário</w:t>
      </w:r>
      <w:r w:rsidRPr="00FD758D">
        <w:rPr>
          <w:color w:val="181818"/>
          <w:w w:val="101"/>
          <w:sz w:val="24"/>
          <w:szCs w:val="24"/>
        </w:rPr>
        <w:t xml:space="preserve"> </w:t>
      </w:r>
      <w:r w:rsidRPr="00FD758D">
        <w:rPr>
          <w:color w:val="181818"/>
          <w:sz w:val="24"/>
          <w:szCs w:val="24"/>
        </w:rPr>
        <w:t>poderão</w:t>
      </w:r>
      <w:r w:rsidRPr="00FD758D">
        <w:rPr>
          <w:color w:val="181818"/>
          <w:spacing w:val="39"/>
          <w:sz w:val="24"/>
          <w:szCs w:val="24"/>
        </w:rPr>
        <w:t xml:space="preserve"> </w:t>
      </w:r>
      <w:r w:rsidRPr="00FD758D">
        <w:rPr>
          <w:color w:val="181818"/>
          <w:sz w:val="24"/>
          <w:szCs w:val="24"/>
        </w:rPr>
        <w:t>sofrer</w:t>
      </w:r>
      <w:r w:rsidRPr="00FD758D">
        <w:rPr>
          <w:color w:val="181818"/>
          <w:spacing w:val="21"/>
          <w:sz w:val="24"/>
          <w:szCs w:val="24"/>
        </w:rPr>
        <w:t xml:space="preserve"> </w:t>
      </w:r>
      <w:r w:rsidRPr="00FD758D">
        <w:rPr>
          <w:color w:val="181818"/>
          <w:sz w:val="24"/>
          <w:szCs w:val="24"/>
        </w:rPr>
        <w:t>alterações.</w:t>
      </w:r>
    </w:p>
    <w:p w14:paraId="690E05B5" w14:textId="77777777" w:rsidR="00C16474" w:rsidRPr="00FD758D" w:rsidRDefault="00C16474" w:rsidP="00102E46">
      <w:pPr>
        <w:ind w:firstLine="709"/>
        <w:rPr>
          <w:rFonts w:ascii="Times New Roman" w:hAnsi="Times New Roman" w:cs="Times New Roman"/>
          <w:color w:val="181818"/>
          <w:szCs w:val="24"/>
        </w:rPr>
      </w:pPr>
      <w:r w:rsidRPr="00FD758D">
        <w:rPr>
          <w:rFonts w:ascii="Times New Roman" w:hAnsi="Times New Roman" w:cs="Times New Roman"/>
          <w:color w:val="131313"/>
          <w:szCs w:val="24"/>
        </w:rPr>
        <w:t>§</w:t>
      </w:r>
      <w:r w:rsidRPr="00FD758D">
        <w:rPr>
          <w:rFonts w:ascii="Times New Roman" w:hAnsi="Times New Roman" w:cs="Times New Roman"/>
          <w:color w:val="131313"/>
          <w:spacing w:val="57"/>
          <w:szCs w:val="24"/>
        </w:rPr>
        <w:t xml:space="preserve"> </w:t>
      </w:r>
      <w:r w:rsidRPr="00FD758D">
        <w:rPr>
          <w:rFonts w:ascii="Times New Roman" w:hAnsi="Times New Roman" w:cs="Times New Roman"/>
          <w:color w:val="131313"/>
          <w:szCs w:val="24"/>
        </w:rPr>
        <w:t>3°</w:t>
      </w:r>
      <w:r w:rsidRPr="00FD758D">
        <w:rPr>
          <w:rFonts w:ascii="Times New Roman" w:hAnsi="Times New Roman" w:cs="Times New Roman"/>
          <w:color w:val="131313"/>
          <w:spacing w:val="11"/>
          <w:szCs w:val="24"/>
        </w:rPr>
        <w:t xml:space="preserve"> </w:t>
      </w:r>
      <w:r w:rsidRPr="00FD758D">
        <w:rPr>
          <w:rFonts w:ascii="Times New Roman" w:hAnsi="Times New Roman" w:cs="Times New Roman"/>
          <w:color w:val="181818"/>
          <w:szCs w:val="24"/>
        </w:rPr>
        <w:t>O</w:t>
      </w:r>
      <w:r w:rsidRPr="00FD758D">
        <w:rPr>
          <w:rFonts w:ascii="Times New Roman" w:hAnsi="Times New Roman" w:cs="Times New Roman"/>
          <w:color w:val="181818"/>
          <w:spacing w:val="31"/>
          <w:szCs w:val="24"/>
        </w:rPr>
        <w:t xml:space="preserve"> </w:t>
      </w:r>
      <w:r w:rsidRPr="00FD758D">
        <w:rPr>
          <w:rFonts w:ascii="Times New Roman" w:hAnsi="Times New Roman" w:cs="Times New Roman"/>
          <w:color w:val="181818"/>
          <w:szCs w:val="24"/>
        </w:rPr>
        <w:t>critério</w:t>
      </w:r>
      <w:r w:rsidRPr="00FD758D">
        <w:rPr>
          <w:rFonts w:ascii="Times New Roman" w:hAnsi="Times New Roman" w:cs="Times New Roman"/>
          <w:color w:val="181818"/>
          <w:spacing w:val="24"/>
          <w:szCs w:val="24"/>
        </w:rPr>
        <w:t xml:space="preserve"> </w:t>
      </w:r>
      <w:r w:rsidRPr="00FD758D">
        <w:rPr>
          <w:rFonts w:ascii="Times New Roman" w:hAnsi="Times New Roman" w:cs="Times New Roman"/>
          <w:color w:val="181818"/>
          <w:szCs w:val="24"/>
        </w:rPr>
        <w:t>produtividade</w:t>
      </w:r>
      <w:r w:rsidRPr="00FD758D">
        <w:rPr>
          <w:rFonts w:ascii="Times New Roman" w:hAnsi="Times New Roman" w:cs="Times New Roman"/>
          <w:color w:val="181818"/>
          <w:spacing w:val="2"/>
          <w:szCs w:val="24"/>
        </w:rPr>
        <w:t xml:space="preserve"> </w:t>
      </w:r>
      <w:r w:rsidRPr="00FD758D">
        <w:rPr>
          <w:rFonts w:ascii="Times New Roman" w:hAnsi="Times New Roman" w:cs="Times New Roman"/>
          <w:color w:val="181818"/>
          <w:szCs w:val="24"/>
        </w:rPr>
        <w:t>será</w:t>
      </w:r>
      <w:r w:rsidRPr="00FD758D">
        <w:rPr>
          <w:rFonts w:ascii="Times New Roman" w:hAnsi="Times New Roman" w:cs="Times New Roman"/>
          <w:color w:val="181818"/>
          <w:spacing w:val="25"/>
          <w:szCs w:val="24"/>
        </w:rPr>
        <w:t xml:space="preserve"> </w:t>
      </w:r>
      <w:r w:rsidRPr="00FD758D">
        <w:rPr>
          <w:rFonts w:ascii="Times New Roman" w:hAnsi="Times New Roman" w:cs="Times New Roman"/>
          <w:color w:val="181818"/>
          <w:szCs w:val="24"/>
        </w:rPr>
        <w:t>avaliado</w:t>
      </w:r>
      <w:r w:rsidRPr="00FD758D">
        <w:rPr>
          <w:rFonts w:ascii="Times New Roman" w:hAnsi="Times New Roman" w:cs="Times New Roman"/>
          <w:color w:val="181818"/>
          <w:spacing w:val="43"/>
          <w:szCs w:val="24"/>
        </w:rPr>
        <w:t xml:space="preserve"> </w:t>
      </w:r>
      <w:r w:rsidRPr="00FD758D">
        <w:rPr>
          <w:rFonts w:ascii="Times New Roman" w:hAnsi="Times New Roman" w:cs="Times New Roman"/>
          <w:color w:val="181818"/>
          <w:szCs w:val="24"/>
        </w:rPr>
        <w:t>conforme</w:t>
      </w:r>
      <w:r w:rsidRPr="00FD758D">
        <w:rPr>
          <w:rFonts w:ascii="Times New Roman" w:hAnsi="Times New Roman" w:cs="Times New Roman"/>
          <w:color w:val="181818"/>
          <w:spacing w:val="38"/>
          <w:szCs w:val="24"/>
        </w:rPr>
        <w:t xml:space="preserve"> </w:t>
      </w:r>
      <w:r w:rsidRPr="00FD758D">
        <w:rPr>
          <w:rFonts w:ascii="Times New Roman" w:hAnsi="Times New Roman" w:cs="Times New Roman"/>
          <w:color w:val="181818"/>
          <w:szCs w:val="24"/>
        </w:rPr>
        <w:t>o</w:t>
      </w:r>
      <w:r w:rsidRPr="00FD758D">
        <w:rPr>
          <w:rFonts w:ascii="Times New Roman" w:hAnsi="Times New Roman" w:cs="Times New Roman"/>
          <w:color w:val="181818"/>
          <w:spacing w:val="29"/>
          <w:szCs w:val="24"/>
        </w:rPr>
        <w:t xml:space="preserve"> </w:t>
      </w:r>
      <w:r w:rsidRPr="00FD758D">
        <w:rPr>
          <w:rFonts w:ascii="Times New Roman" w:hAnsi="Times New Roman" w:cs="Times New Roman"/>
          <w:color w:val="181818"/>
          <w:szCs w:val="24"/>
        </w:rPr>
        <w:t>cumprimento</w:t>
      </w:r>
      <w:r w:rsidRPr="00FD758D">
        <w:rPr>
          <w:rFonts w:ascii="Times New Roman" w:hAnsi="Times New Roman" w:cs="Times New Roman"/>
          <w:color w:val="181818"/>
          <w:spacing w:val="55"/>
          <w:szCs w:val="24"/>
        </w:rPr>
        <w:t xml:space="preserve"> </w:t>
      </w:r>
      <w:r w:rsidRPr="00FD758D">
        <w:rPr>
          <w:rFonts w:ascii="Times New Roman" w:hAnsi="Times New Roman" w:cs="Times New Roman"/>
          <w:color w:val="181818"/>
          <w:szCs w:val="24"/>
        </w:rPr>
        <w:t>das atividades</w:t>
      </w:r>
      <w:r w:rsidRPr="00FD758D">
        <w:rPr>
          <w:rFonts w:ascii="Times New Roman" w:hAnsi="Times New Roman" w:cs="Times New Roman"/>
          <w:color w:val="181818"/>
          <w:spacing w:val="30"/>
          <w:szCs w:val="24"/>
        </w:rPr>
        <w:t xml:space="preserve"> </w:t>
      </w:r>
      <w:r w:rsidRPr="00FD758D">
        <w:rPr>
          <w:rFonts w:ascii="Times New Roman" w:hAnsi="Times New Roman" w:cs="Times New Roman"/>
          <w:color w:val="181818"/>
          <w:szCs w:val="24"/>
        </w:rPr>
        <w:t>propostas</w:t>
      </w:r>
      <w:r w:rsidRPr="00FD758D">
        <w:rPr>
          <w:rFonts w:ascii="Times New Roman" w:hAnsi="Times New Roman" w:cs="Times New Roman"/>
          <w:color w:val="181818"/>
          <w:spacing w:val="34"/>
          <w:szCs w:val="24"/>
        </w:rPr>
        <w:t xml:space="preserve"> </w:t>
      </w:r>
      <w:r w:rsidRPr="00FD758D">
        <w:rPr>
          <w:rFonts w:ascii="Times New Roman" w:hAnsi="Times New Roman" w:cs="Times New Roman"/>
          <w:color w:val="181818"/>
          <w:szCs w:val="24"/>
        </w:rPr>
        <w:t>pelo</w:t>
      </w:r>
      <w:r w:rsidRPr="00FD758D">
        <w:rPr>
          <w:rFonts w:ascii="Times New Roman" w:hAnsi="Times New Roman" w:cs="Times New Roman"/>
          <w:color w:val="181818"/>
          <w:spacing w:val="39"/>
          <w:szCs w:val="24"/>
        </w:rPr>
        <w:t xml:space="preserve"> </w:t>
      </w:r>
      <w:r w:rsidRPr="00FD758D">
        <w:rPr>
          <w:rFonts w:ascii="Times New Roman" w:hAnsi="Times New Roman" w:cs="Times New Roman"/>
          <w:color w:val="181818"/>
          <w:szCs w:val="24"/>
        </w:rPr>
        <w:t>docente</w:t>
      </w:r>
      <w:r w:rsidRPr="00FD758D">
        <w:rPr>
          <w:rFonts w:ascii="Times New Roman" w:hAnsi="Times New Roman" w:cs="Times New Roman"/>
          <w:color w:val="181818"/>
          <w:spacing w:val="32"/>
          <w:szCs w:val="24"/>
        </w:rPr>
        <w:t xml:space="preserve"> </w:t>
      </w:r>
      <w:r w:rsidRPr="00FD758D">
        <w:rPr>
          <w:rFonts w:ascii="Times New Roman" w:hAnsi="Times New Roman" w:cs="Times New Roman"/>
          <w:color w:val="181818"/>
          <w:szCs w:val="24"/>
        </w:rPr>
        <w:t>e</w:t>
      </w:r>
      <w:r w:rsidRPr="00FD758D">
        <w:rPr>
          <w:rFonts w:ascii="Times New Roman" w:hAnsi="Times New Roman" w:cs="Times New Roman"/>
          <w:color w:val="181818"/>
          <w:spacing w:val="21"/>
          <w:szCs w:val="24"/>
        </w:rPr>
        <w:t xml:space="preserve"> </w:t>
      </w:r>
      <w:r w:rsidRPr="00FD758D">
        <w:rPr>
          <w:rFonts w:ascii="Times New Roman" w:hAnsi="Times New Roman" w:cs="Times New Roman"/>
          <w:color w:val="181818"/>
          <w:szCs w:val="24"/>
        </w:rPr>
        <w:t>encaminhadas</w:t>
      </w:r>
      <w:r w:rsidRPr="00FD758D">
        <w:rPr>
          <w:rFonts w:ascii="Times New Roman" w:hAnsi="Times New Roman" w:cs="Times New Roman"/>
          <w:color w:val="181818"/>
          <w:spacing w:val="41"/>
          <w:szCs w:val="24"/>
        </w:rPr>
        <w:t xml:space="preserve"> </w:t>
      </w:r>
      <w:r w:rsidRPr="00FD758D">
        <w:rPr>
          <w:rFonts w:ascii="Times New Roman" w:hAnsi="Times New Roman" w:cs="Times New Roman"/>
          <w:color w:val="181818"/>
          <w:szCs w:val="24"/>
        </w:rPr>
        <w:t>à</w:t>
      </w:r>
      <w:r w:rsidRPr="00FD758D">
        <w:rPr>
          <w:rFonts w:ascii="Times New Roman" w:hAnsi="Times New Roman" w:cs="Times New Roman"/>
          <w:color w:val="181818"/>
          <w:spacing w:val="8"/>
          <w:szCs w:val="24"/>
        </w:rPr>
        <w:t xml:space="preserve"> </w:t>
      </w:r>
      <w:r w:rsidRPr="00FD758D">
        <w:rPr>
          <w:rFonts w:ascii="Times New Roman" w:hAnsi="Times New Roman" w:cs="Times New Roman"/>
          <w:color w:val="181818"/>
          <w:szCs w:val="24"/>
        </w:rPr>
        <w:t>administração</w:t>
      </w:r>
      <w:r w:rsidRPr="00FD758D">
        <w:rPr>
          <w:rFonts w:ascii="Times New Roman" w:hAnsi="Times New Roman" w:cs="Times New Roman"/>
          <w:color w:val="181818"/>
          <w:spacing w:val="50"/>
          <w:szCs w:val="24"/>
        </w:rPr>
        <w:t xml:space="preserve"> </w:t>
      </w:r>
      <w:r w:rsidRPr="00FD758D">
        <w:rPr>
          <w:rFonts w:ascii="Times New Roman" w:hAnsi="Times New Roman" w:cs="Times New Roman"/>
          <w:color w:val="181818"/>
          <w:szCs w:val="24"/>
        </w:rPr>
        <w:t>superior</w:t>
      </w:r>
      <w:r w:rsidRPr="00FD758D">
        <w:rPr>
          <w:rFonts w:ascii="Times New Roman" w:hAnsi="Times New Roman" w:cs="Times New Roman"/>
          <w:color w:val="181818"/>
          <w:spacing w:val="26"/>
          <w:szCs w:val="24"/>
        </w:rPr>
        <w:t xml:space="preserve"> </w:t>
      </w:r>
      <w:r w:rsidRPr="00FD758D">
        <w:rPr>
          <w:rFonts w:ascii="Times New Roman" w:hAnsi="Times New Roman" w:cs="Times New Roman"/>
          <w:color w:val="181818"/>
          <w:szCs w:val="24"/>
        </w:rPr>
        <w:t>no</w:t>
      </w:r>
      <w:r w:rsidRPr="00FD758D">
        <w:rPr>
          <w:rFonts w:ascii="Times New Roman" w:hAnsi="Times New Roman" w:cs="Times New Roman"/>
          <w:color w:val="181818"/>
          <w:spacing w:val="29"/>
          <w:szCs w:val="24"/>
        </w:rPr>
        <w:t xml:space="preserve"> </w:t>
      </w:r>
      <w:r w:rsidRPr="00FD758D">
        <w:rPr>
          <w:rFonts w:ascii="Times New Roman" w:hAnsi="Times New Roman" w:cs="Times New Roman"/>
          <w:color w:val="181818"/>
          <w:szCs w:val="24"/>
        </w:rPr>
        <w:t>início</w:t>
      </w:r>
      <w:r w:rsidRPr="00FD758D">
        <w:rPr>
          <w:rFonts w:ascii="Times New Roman" w:hAnsi="Times New Roman" w:cs="Times New Roman"/>
          <w:color w:val="181818"/>
          <w:w w:val="101"/>
          <w:szCs w:val="24"/>
        </w:rPr>
        <w:t xml:space="preserve"> </w:t>
      </w:r>
      <w:r w:rsidRPr="00FD758D">
        <w:rPr>
          <w:rFonts w:ascii="Times New Roman" w:hAnsi="Times New Roman" w:cs="Times New Roman"/>
          <w:color w:val="181818"/>
          <w:szCs w:val="24"/>
        </w:rPr>
        <w:t>de</w:t>
      </w:r>
      <w:r w:rsidRPr="00FD758D">
        <w:rPr>
          <w:rFonts w:ascii="Times New Roman" w:hAnsi="Times New Roman" w:cs="Times New Roman"/>
          <w:color w:val="181818"/>
          <w:spacing w:val="36"/>
          <w:szCs w:val="24"/>
        </w:rPr>
        <w:t xml:space="preserve"> </w:t>
      </w:r>
      <w:r w:rsidRPr="00FD758D">
        <w:rPr>
          <w:rFonts w:ascii="Times New Roman" w:hAnsi="Times New Roman" w:cs="Times New Roman"/>
          <w:color w:val="181818"/>
          <w:szCs w:val="24"/>
        </w:rPr>
        <w:t>cada</w:t>
      </w:r>
      <w:r w:rsidRPr="00FD758D">
        <w:rPr>
          <w:rFonts w:ascii="Times New Roman" w:hAnsi="Times New Roman" w:cs="Times New Roman"/>
          <w:color w:val="181818"/>
          <w:spacing w:val="39"/>
          <w:szCs w:val="24"/>
        </w:rPr>
        <w:t xml:space="preserve"> </w:t>
      </w:r>
      <w:r w:rsidRPr="00FD758D">
        <w:rPr>
          <w:rFonts w:ascii="Times New Roman" w:hAnsi="Times New Roman" w:cs="Times New Roman"/>
          <w:color w:val="181818"/>
          <w:szCs w:val="24"/>
        </w:rPr>
        <w:t>semestre</w:t>
      </w:r>
      <w:r w:rsidRPr="00FD758D">
        <w:rPr>
          <w:rFonts w:ascii="Times New Roman" w:hAnsi="Times New Roman" w:cs="Times New Roman"/>
          <w:color w:val="181818"/>
          <w:spacing w:val="45"/>
          <w:szCs w:val="24"/>
        </w:rPr>
        <w:t xml:space="preserve"> </w:t>
      </w:r>
      <w:r w:rsidRPr="00FD758D">
        <w:rPr>
          <w:rFonts w:ascii="Times New Roman" w:hAnsi="Times New Roman" w:cs="Times New Roman"/>
          <w:color w:val="181818"/>
          <w:spacing w:val="1"/>
          <w:szCs w:val="24"/>
        </w:rPr>
        <w:t>letivo</w:t>
      </w:r>
      <w:r w:rsidRPr="00FD758D">
        <w:rPr>
          <w:rFonts w:ascii="Times New Roman" w:hAnsi="Times New Roman" w:cs="Times New Roman"/>
          <w:color w:val="383838"/>
          <w:spacing w:val="1"/>
          <w:szCs w:val="24"/>
        </w:rPr>
        <w:t>,</w:t>
      </w:r>
      <w:r w:rsidRPr="00FD758D">
        <w:rPr>
          <w:rFonts w:ascii="Times New Roman" w:hAnsi="Times New Roman" w:cs="Times New Roman"/>
          <w:color w:val="383838"/>
          <w:spacing w:val="18"/>
          <w:szCs w:val="24"/>
        </w:rPr>
        <w:t xml:space="preserve"> </w:t>
      </w:r>
      <w:r w:rsidRPr="00FD758D">
        <w:rPr>
          <w:rFonts w:ascii="Times New Roman" w:hAnsi="Times New Roman" w:cs="Times New Roman"/>
          <w:color w:val="181818"/>
          <w:szCs w:val="24"/>
        </w:rPr>
        <w:t>conforme</w:t>
      </w:r>
      <w:r w:rsidRPr="00FD758D">
        <w:rPr>
          <w:rFonts w:ascii="Times New Roman" w:hAnsi="Times New Roman" w:cs="Times New Roman"/>
          <w:color w:val="181818"/>
          <w:spacing w:val="48"/>
          <w:szCs w:val="24"/>
        </w:rPr>
        <w:t xml:space="preserve"> </w:t>
      </w:r>
      <w:r w:rsidRPr="00FD758D">
        <w:rPr>
          <w:rFonts w:ascii="Times New Roman" w:hAnsi="Times New Roman" w:cs="Times New Roman"/>
          <w:color w:val="181818"/>
          <w:szCs w:val="24"/>
        </w:rPr>
        <w:t>documento</w:t>
      </w:r>
      <w:r w:rsidRPr="00FD758D">
        <w:rPr>
          <w:rFonts w:ascii="Times New Roman" w:hAnsi="Times New Roman" w:cs="Times New Roman"/>
          <w:color w:val="181818"/>
          <w:spacing w:val="6"/>
          <w:szCs w:val="24"/>
        </w:rPr>
        <w:t xml:space="preserve"> </w:t>
      </w:r>
      <w:r w:rsidRPr="00FD758D">
        <w:rPr>
          <w:rFonts w:ascii="Times New Roman" w:hAnsi="Times New Roman" w:cs="Times New Roman"/>
          <w:color w:val="181818"/>
          <w:szCs w:val="24"/>
        </w:rPr>
        <w:t>intitulado</w:t>
      </w:r>
      <w:r w:rsidRPr="00FD758D">
        <w:rPr>
          <w:rFonts w:ascii="Times New Roman" w:hAnsi="Times New Roman" w:cs="Times New Roman"/>
          <w:color w:val="181818"/>
          <w:spacing w:val="54"/>
          <w:szCs w:val="24"/>
        </w:rPr>
        <w:t xml:space="preserve"> </w:t>
      </w:r>
      <w:r w:rsidRPr="00FD758D">
        <w:rPr>
          <w:rFonts w:ascii="Times New Roman" w:hAnsi="Times New Roman" w:cs="Times New Roman"/>
          <w:color w:val="181818"/>
          <w:szCs w:val="24"/>
        </w:rPr>
        <w:t>“DISTRIBUIÇÃO</w:t>
      </w:r>
      <w:r w:rsidRPr="00FD758D">
        <w:rPr>
          <w:rFonts w:ascii="Times New Roman" w:hAnsi="Times New Roman" w:cs="Times New Roman"/>
          <w:color w:val="181818"/>
          <w:spacing w:val="53"/>
          <w:szCs w:val="24"/>
        </w:rPr>
        <w:t xml:space="preserve"> </w:t>
      </w:r>
      <w:r w:rsidRPr="00FD758D">
        <w:rPr>
          <w:rFonts w:ascii="Times New Roman" w:hAnsi="Times New Roman" w:cs="Times New Roman"/>
          <w:color w:val="181818"/>
          <w:szCs w:val="24"/>
        </w:rPr>
        <w:t>DE</w:t>
      </w:r>
      <w:r w:rsidRPr="00FD758D">
        <w:rPr>
          <w:rFonts w:ascii="Times New Roman" w:hAnsi="Times New Roman" w:cs="Times New Roman"/>
          <w:color w:val="181818"/>
          <w:spacing w:val="21"/>
          <w:w w:val="101"/>
          <w:szCs w:val="24"/>
        </w:rPr>
        <w:t xml:space="preserve"> </w:t>
      </w:r>
      <w:r w:rsidRPr="00FD758D">
        <w:rPr>
          <w:rFonts w:ascii="Times New Roman" w:hAnsi="Times New Roman" w:cs="Times New Roman"/>
          <w:color w:val="181818"/>
          <w:szCs w:val="24"/>
        </w:rPr>
        <w:t>CARGA</w:t>
      </w:r>
      <w:r w:rsidRPr="00FD758D">
        <w:rPr>
          <w:rFonts w:ascii="Times New Roman" w:hAnsi="Times New Roman" w:cs="Times New Roman"/>
          <w:color w:val="181818"/>
          <w:spacing w:val="22"/>
          <w:szCs w:val="24"/>
        </w:rPr>
        <w:t xml:space="preserve"> </w:t>
      </w:r>
      <w:r w:rsidRPr="00FD758D">
        <w:rPr>
          <w:rFonts w:ascii="Times New Roman" w:hAnsi="Times New Roman" w:cs="Times New Roman"/>
          <w:color w:val="181818"/>
          <w:szCs w:val="24"/>
        </w:rPr>
        <w:t>HORÁRIA</w:t>
      </w:r>
      <w:r w:rsidRPr="00FD758D">
        <w:rPr>
          <w:rFonts w:ascii="Times New Roman" w:hAnsi="Times New Roman" w:cs="Times New Roman"/>
          <w:color w:val="181818"/>
          <w:spacing w:val="51"/>
          <w:szCs w:val="24"/>
        </w:rPr>
        <w:t xml:space="preserve"> </w:t>
      </w:r>
      <w:r w:rsidRPr="00FD758D">
        <w:rPr>
          <w:rFonts w:ascii="Times New Roman" w:hAnsi="Times New Roman" w:cs="Times New Roman"/>
          <w:color w:val="181818"/>
          <w:szCs w:val="24"/>
        </w:rPr>
        <w:t>SEMANAL</w:t>
      </w:r>
      <w:r w:rsidRPr="00FD758D">
        <w:rPr>
          <w:rFonts w:ascii="Times New Roman" w:hAnsi="Times New Roman" w:cs="Times New Roman"/>
          <w:color w:val="181818"/>
          <w:spacing w:val="19"/>
          <w:szCs w:val="24"/>
        </w:rPr>
        <w:t xml:space="preserve"> </w:t>
      </w:r>
      <w:r w:rsidRPr="00FD758D">
        <w:rPr>
          <w:rFonts w:ascii="Times New Roman" w:hAnsi="Times New Roman" w:cs="Times New Roman"/>
          <w:color w:val="181818"/>
          <w:szCs w:val="24"/>
        </w:rPr>
        <w:t>DO</w:t>
      </w:r>
      <w:r w:rsidRPr="00FD758D">
        <w:rPr>
          <w:rFonts w:ascii="Times New Roman" w:hAnsi="Times New Roman" w:cs="Times New Roman"/>
          <w:color w:val="181818"/>
          <w:spacing w:val="21"/>
          <w:szCs w:val="24"/>
        </w:rPr>
        <w:t xml:space="preserve"> </w:t>
      </w:r>
      <w:r w:rsidRPr="00FD758D">
        <w:rPr>
          <w:rFonts w:ascii="Times New Roman" w:hAnsi="Times New Roman" w:cs="Times New Roman"/>
          <w:color w:val="181818"/>
          <w:szCs w:val="24"/>
        </w:rPr>
        <w:t>PROFESSOR”</w:t>
      </w:r>
      <w:r w:rsidRPr="00FD758D">
        <w:rPr>
          <w:rFonts w:ascii="Times New Roman" w:hAnsi="Times New Roman" w:cs="Times New Roman"/>
          <w:color w:val="181818"/>
          <w:spacing w:val="31"/>
          <w:szCs w:val="24"/>
        </w:rPr>
        <w:t xml:space="preserve"> </w:t>
      </w:r>
      <w:r w:rsidRPr="00FD758D">
        <w:rPr>
          <w:rFonts w:ascii="Times New Roman" w:hAnsi="Times New Roman" w:cs="Times New Roman"/>
          <w:color w:val="181818"/>
          <w:szCs w:val="24"/>
        </w:rPr>
        <w:t>ou</w:t>
      </w:r>
      <w:r w:rsidRPr="00FD758D">
        <w:rPr>
          <w:rFonts w:ascii="Times New Roman" w:hAnsi="Times New Roman" w:cs="Times New Roman"/>
          <w:color w:val="181818"/>
          <w:spacing w:val="12"/>
          <w:szCs w:val="24"/>
        </w:rPr>
        <w:t xml:space="preserve"> </w:t>
      </w:r>
      <w:r w:rsidRPr="00FD758D">
        <w:rPr>
          <w:rFonts w:ascii="Times New Roman" w:hAnsi="Times New Roman" w:cs="Times New Roman"/>
          <w:color w:val="181818"/>
          <w:szCs w:val="24"/>
        </w:rPr>
        <w:t>documento</w:t>
      </w:r>
      <w:r w:rsidRPr="00FD758D">
        <w:rPr>
          <w:rFonts w:ascii="Times New Roman" w:hAnsi="Times New Roman" w:cs="Times New Roman"/>
          <w:color w:val="181818"/>
          <w:spacing w:val="44"/>
          <w:szCs w:val="24"/>
        </w:rPr>
        <w:t xml:space="preserve"> </w:t>
      </w:r>
      <w:r w:rsidRPr="00FD758D">
        <w:rPr>
          <w:rFonts w:ascii="Times New Roman" w:hAnsi="Times New Roman" w:cs="Times New Roman"/>
          <w:color w:val="181818"/>
          <w:szCs w:val="24"/>
        </w:rPr>
        <w:t>similar.</w:t>
      </w:r>
    </w:p>
    <w:p w14:paraId="59FDD502" w14:textId="4FECB2E1" w:rsidR="00C16474" w:rsidRPr="00FD758D" w:rsidRDefault="00C16474" w:rsidP="00102E46">
      <w:pPr>
        <w:pStyle w:val="Corpodotexto"/>
        <w:spacing w:after="120"/>
        <w:ind w:left="0" w:firstLine="709"/>
        <w:jc w:val="both"/>
        <w:rPr>
          <w:color w:val="131313"/>
          <w:sz w:val="24"/>
          <w:szCs w:val="24"/>
        </w:rPr>
      </w:pPr>
      <w:r w:rsidRPr="00FD758D">
        <w:rPr>
          <w:color w:val="131313"/>
          <w:sz w:val="24"/>
          <w:szCs w:val="24"/>
        </w:rPr>
        <w:t>§</w:t>
      </w:r>
      <w:r w:rsidRPr="00FD758D">
        <w:rPr>
          <w:color w:val="131313"/>
          <w:spacing w:val="12"/>
          <w:sz w:val="24"/>
          <w:szCs w:val="24"/>
        </w:rPr>
        <w:t xml:space="preserve"> </w:t>
      </w:r>
      <w:r w:rsidRPr="00FD758D">
        <w:rPr>
          <w:color w:val="131313"/>
          <w:sz w:val="24"/>
          <w:szCs w:val="24"/>
        </w:rPr>
        <w:t>4°</w:t>
      </w:r>
      <w:r w:rsidRPr="00FD758D">
        <w:rPr>
          <w:color w:val="131313"/>
          <w:spacing w:val="6"/>
          <w:sz w:val="24"/>
          <w:szCs w:val="24"/>
        </w:rPr>
        <w:t xml:space="preserve"> </w:t>
      </w:r>
      <w:r w:rsidRPr="00FD758D">
        <w:rPr>
          <w:color w:val="131313"/>
          <w:sz w:val="24"/>
          <w:szCs w:val="24"/>
        </w:rPr>
        <w:t>É</w:t>
      </w:r>
      <w:r w:rsidRPr="00FD758D">
        <w:rPr>
          <w:color w:val="131313"/>
          <w:spacing w:val="20"/>
          <w:sz w:val="24"/>
          <w:szCs w:val="24"/>
        </w:rPr>
        <w:t xml:space="preserve"> </w:t>
      </w:r>
      <w:r w:rsidRPr="00FD758D">
        <w:rPr>
          <w:color w:val="131313"/>
          <w:sz w:val="24"/>
          <w:szCs w:val="24"/>
        </w:rPr>
        <w:t>obrigação</w:t>
      </w:r>
      <w:r w:rsidRPr="00FD758D">
        <w:rPr>
          <w:color w:val="131313"/>
          <w:spacing w:val="31"/>
          <w:sz w:val="24"/>
          <w:szCs w:val="24"/>
        </w:rPr>
        <w:t xml:space="preserve"> </w:t>
      </w:r>
      <w:r w:rsidRPr="00FD758D">
        <w:rPr>
          <w:color w:val="131313"/>
          <w:sz w:val="24"/>
          <w:szCs w:val="24"/>
        </w:rPr>
        <w:t>do</w:t>
      </w:r>
      <w:r w:rsidRPr="00FD758D">
        <w:rPr>
          <w:color w:val="131313"/>
          <w:spacing w:val="20"/>
          <w:sz w:val="24"/>
          <w:szCs w:val="24"/>
        </w:rPr>
        <w:t xml:space="preserve"> </w:t>
      </w:r>
      <w:r w:rsidRPr="00FD758D">
        <w:rPr>
          <w:color w:val="131313"/>
          <w:sz w:val="24"/>
          <w:szCs w:val="24"/>
        </w:rPr>
        <w:t>docente</w:t>
      </w:r>
      <w:r w:rsidRPr="00FD758D">
        <w:rPr>
          <w:color w:val="131313"/>
          <w:spacing w:val="34"/>
          <w:sz w:val="24"/>
          <w:szCs w:val="24"/>
        </w:rPr>
        <w:t xml:space="preserve"> </w:t>
      </w:r>
      <w:r w:rsidRPr="00FD758D">
        <w:rPr>
          <w:color w:val="131313"/>
          <w:sz w:val="24"/>
          <w:szCs w:val="24"/>
        </w:rPr>
        <w:t>em</w:t>
      </w:r>
      <w:r w:rsidRPr="00FD758D">
        <w:rPr>
          <w:color w:val="131313"/>
          <w:spacing w:val="16"/>
          <w:sz w:val="24"/>
          <w:szCs w:val="24"/>
        </w:rPr>
        <w:t xml:space="preserve"> </w:t>
      </w:r>
      <w:r w:rsidRPr="00FD758D">
        <w:rPr>
          <w:color w:val="131313"/>
          <w:sz w:val="24"/>
          <w:szCs w:val="24"/>
        </w:rPr>
        <w:t>estágio</w:t>
      </w:r>
      <w:r w:rsidRPr="00FD758D">
        <w:rPr>
          <w:color w:val="131313"/>
          <w:spacing w:val="21"/>
          <w:sz w:val="24"/>
          <w:szCs w:val="24"/>
        </w:rPr>
        <w:t xml:space="preserve"> </w:t>
      </w:r>
      <w:r w:rsidRPr="00FD758D">
        <w:rPr>
          <w:color w:val="131313"/>
          <w:sz w:val="24"/>
          <w:szCs w:val="24"/>
        </w:rPr>
        <w:t>probatório</w:t>
      </w:r>
      <w:r w:rsidRPr="00FD758D">
        <w:rPr>
          <w:color w:val="131313"/>
          <w:spacing w:val="45"/>
          <w:sz w:val="24"/>
          <w:szCs w:val="24"/>
        </w:rPr>
        <w:t xml:space="preserve"> </w:t>
      </w:r>
      <w:r w:rsidRPr="00FD758D">
        <w:rPr>
          <w:color w:val="131313"/>
          <w:sz w:val="24"/>
          <w:szCs w:val="24"/>
        </w:rPr>
        <w:t>apresentar</w:t>
      </w:r>
      <w:r w:rsidRPr="00FD758D">
        <w:rPr>
          <w:color w:val="131313"/>
          <w:spacing w:val="40"/>
          <w:sz w:val="24"/>
          <w:szCs w:val="24"/>
        </w:rPr>
        <w:t xml:space="preserve"> </w:t>
      </w:r>
      <w:r w:rsidRPr="00FD758D">
        <w:rPr>
          <w:color w:val="131313"/>
          <w:sz w:val="24"/>
          <w:szCs w:val="24"/>
        </w:rPr>
        <w:t>à</w:t>
      </w:r>
      <w:r w:rsidRPr="00FD758D">
        <w:rPr>
          <w:color w:val="131313"/>
          <w:spacing w:val="15"/>
          <w:sz w:val="24"/>
          <w:szCs w:val="24"/>
        </w:rPr>
        <w:t xml:space="preserve"> </w:t>
      </w:r>
      <w:r w:rsidRPr="00FD758D">
        <w:rPr>
          <w:color w:val="131313"/>
          <w:sz w:val="24"/>
          <w:szCs w:val="24"/>
        </w:rPr>
        <w:t>comissão</w:t>
      </w:r>
      <w:r w:rsidRPr="00FD758D">
        <w:rPr>
          <w:color w:val="131313"/>
          <w:w w:val="102"/>
          <w:sz w:val="24"/>
          <w:szCs w:val="24"/>
        </w:rPr>
        <w:t xml:space="preserve"> a </w:t>
      </w:r>
      <w:r w:rsidRPr="00FD758D">
        <w:rPr>
          <w:color w:val="131313"/>
          <w:sz w:val="24"/>
          <w:szCs w:val="24"/>
        </w:rPr>
        <w:t>documentação</w:t>
      </w:r>
      <w:r w:rsidRPr="00FD758D">
        <w:rPr>
          <w:color w:val="131313"/>
          <w:spacing w:val="13"/>
          <w:sz w:val="24"/>
          <w:szCs w:val="24"/>
        </w:rPr>
        <w:t xml:space="preserve"> </w:t>
      </w:r>
      <w:r w:rsidRPr="00FD758D">
        <w:rPr>
          <w:color w:val="131313"/>
          <w:sz w:val="24"/>
          <w:szCs w:val="24"/>
        </w:rPr>
        <w:t>que</w:t>
      </w:r>
      <w:r w:rsidRPr="00FD758D">
        <w:rPr>
          <w:color w:val="131313"/>
          <w:spacing w:val="56"/>
          <w:sz w:val="24"/>
          <w:szCs w:val="24"/>
        </w:rPr>
        <w:t xml:space="preserve"> </w:t>
      </w:r>
      <w:r w:rsidRPr="00FD758D">
        <w:rPr>
          <w:color w:val="131313"/>
          <w:sz w:val="24"/>
          <w:szCs w:val="24"/>
        </w:rPr>
        <w:t>comprove</w:t>
      </w:r>
      <w:r w:rsidRPr="00FD758D">
        <w:rPr>
          <w:color w:val="131313"/>
          <w:spacing w:val="6"/>
          <w:sz w:val="24"/>
          <w:szCs w:val="24"/>
        </w:rPr>
        <w:t xml:space="preserve"> </w:t>
      </w:r>
      <w:r w:rsidRPr="00FD758D">
        <w:rPr>
          <w:color w:val="131313"/>
          <w:sz w:val="24"/>
          <w:szCs w:val="24"/>
        </w:rPr>
        <w:t>o</w:t>
      </w:r>
      <w:r w:rsidRPr="00FD758D">
        <w:rPr>
          <w:color w:val="131313"/>
          <w:spacing w:val="49"/>
          <w:sz w:val="24"/>
          <w:szCs w:val="24"/>
        </w:rPr>
        <w:t xml:space="preserve"> </w:t>
      </w:r>
      <w:r w:rsidRPr="00FD758D">
        <w:rPr>
          <w:color w:val="131313"/>
          <w:sz w:val="24"/>
          <w:szCs w:val="24"/>
        </w:rPr>
        <w:t>desenvolvimento</w:t>
      </w:r>
      <w:r w:rsidRPr="00FD758D">
        <w:rPr>
          <w:color w:val="131313"/>
          <w:spacing w:val="17"/>
          <w:sz w:val="24"/>
          <w:szCs w:val="24"/>
        </w:rPr>
        <w:t xml:space="preserve"> </w:t>
      </w:r>
      <w:r w:rsidRPr="00FD758D">
        <w:rPr>
          <w:color w:val="131313"/>
          <w:sz w:val="24"/>
          <w:szCs w:val="24"/>
        </w:rPr>
        <w:t>das</w:t>
      </w:r>
      <w:r w:rsidRPr="00FD758D">
        <w:rPr>
          <w:color w:val="131313"/>
          <w:spacing w:val="52"/>
          <w:sz w:val="24"/>
          <w:szCs w:val="24"/>
        </w:rPr>
        <w:t xml:space="preserve"> </w:t>
      </w:r>
      <w:r w:rsidRPr="00FD758D">
        <w:rPr>
          <w:color w:val="131313"/>
          <w:sz w:val="24"/>
          <w:szCs w:val="24"/>
        </w:rPr>
        <w:t>atividades</w:t>
      </w:r>
      <w:r w:rsidRPr="00FD758D">
        <w:rPr>
          <w:color w:val="131313"/>
          <w:spacing w:val="3"/>
          <w:sz w:val="24"/>
          <w:szCs w:val="24"/>
        </w:rPr>
        <w:t xml:space="preserve"> </w:t>
      </w:r>
      <w:r w:rsidRPr="00FD758D">
        <w:rPr>
          <w:color w:val="131313"/>
          <w:sz w:val="24"/>
          <w:szCs w:val="24"/>
        </w:rPr>
        <w:t>relacionadas</w:t>
      </w:r>
      <w:r w:rsidRPr="00FD758D">
        <w:rPr>
          <w:color w:val="131313"/>
          <w:spacing w:val="21"/>
          <w:sz w:val="24"/>
          <w:szCs w:val="24"/>
        </w:rPr>
        <w:t xml:space="preserve"> </w:t>
      </w:r>
      <w:r w:rsidRPr="00FD758D">
        <w:rPr>
          <w:color w:val="131313"/>
          <w:sz w:val="24"/>
          <w:szCs w:val="24"/>
        </w:rPr>
        <w:t>à</w:t>
      </w:r>
      <w:r w:rsidRPr="00FD758D">
        <w:rPr>
          <w:color w:val="131313"/>
          <w:w w:val="105"/>
          <w:sz w:val="24"/>
          <w:szCs w:val="24"/>
        </w:rPr>
        <w:t xml:space="preserve"> </w:t>
      </w:r>
      <w:r w:rsidRPr="00FD758D">
        <w:rPr>
          <w:color w:val="131313"/>
          <w:sz w:val="24"/>
          <w:szCs w:val="24"/>
        </w:rPr>
        <w:t xml:space="preserve">produtividade, </w:t>
      </w:r>
      <w:r w:rsidRPr="00FD758D">
        <w:rPr>
          <w:color w:val="131313"/>
          <w:spacing w:val="9"/>
          <w:sz w:val="24"/>
          <w:szCs w:val="24"/>
        </w:rPr>
        <w:t>conforme é</w:t>
      </w:r>
      <w:r w:rsidRPr="00FD758D">
        <w:rPr>
          <w:color w:val="131313"/>
          <w:spacing w:val="28"/>
          <w:sz w:val="24"/>
          <w:szCs w:val="24"/>
        </w:rPr>
        <w:t xml:space="preserve"> </w:t>
      </w:r>
      <w:r w:rsidRPr="00FD758D">
        <w:rPr>
          <w:color w:val="131313"/>
          <w:sz w:val="24"/>
          <w:szCs w:val="24"/>
        </w:rPr>
        <w:t>especificado</w:t>
      </w:r>
      <w:r w:rsidRPr="00FD758D">
        <w:rPr>
          <w:color w:val="131313"/>
          <w:spacing w:val="29"/>
          <w:sz w:val="24"/>
          <w:szCs w:val="24"/>
        </w:rPr>
        <w:t xml:space="preserve"> </w:t>
      </w:r>
      <w:r w:rsidR="00D50CB6" w:rsidRPr="00FD758D">
        <w:rPr>
          <w:color w:val="131313"/>
          <w:sz w:val="24"/>
          <w:szCs w:val="24"/>
        </w:rPr>
        <w:t>n</w:t>
      </w:r>
      <w:r w:rsidRPr="00FD758D">
        <w:rPr>
          <w:color w:val="131313"/>
          <w:sz w:val="24"/>
          <w:szCs w:val="24"/>
        </w:rPr>
        <w:t>o parágrafo</w:t>
      </w:r>
      <w:r w:rsidRPr="00FD758D">
        <w:rPr>
          <w:color w:val="131313"/>
          <w:spacing w:val="51"/>
          <w:sz w:val="24"/>
          <w:szCs w:val="24"/>
        </w:rPr>
        <w:t xml:space="preserve"> </w:t>
      </w:r>
      <w:r w:rsidRPr="00FD758D">
        <w:rPr>
          <w:color w:val="131313"/>
          <w:sz w:val="24"/>
          <w:szCs w:val="24"/>
        </w:rPr>
        <w:t>anterior.</w:t>
      </w:r>
    </w:p>
    <w:p w14:paraId="79E188E9" w14:textId="77777777" w:rsidR="00C16474" w:rsidRPr="00FD758D" w:rsidRDefault="00C16474" w:rsidP="00102E46">
      <w:pPr>
        <w:pStyle w:val="Corpodotexto"/>
        <w:spacing w:after="120"/>
        <w:ind w:left="0" w:firstLine="709"/>
        <w:jc w:val="both"/>
        <w:rPr>
          <w:color w:val="131313"/>
          <w:sz w:val="24"/>
          <w:szCs w:val="24"/>
        </w:rPr>
      </w:pPr>
      <w:r w:rsidRPr="00FD758D">
        <w:rPr>
          <w:color w:val="131313"/>
          <w:sz w:val="24"/>
          <w:szCs w:val="24"/>
        </w:rPr>
        <w:t>§</w:t>
      </w:r>
      <w:r w:rsidRPr="00FD758D">
        <w:rPr>
          <w:color w:val="131313"/>
          <w:spacing w:val="12"/>
          <w:sz w:val="24"/>
          <w:szCs w:val="24"/>
        </w:rPr>
        <w:t xml:space="preserve"> 5</w:t>
      </w:r>
      <w:r w:rsidRPr="00FD758D">
        <w:rPr>
          <w:color w:val="131313"/>
          <w:sz w:val="24"/>
          <w:szCs w:val="24"/>
        </w:rPr>
        <w:t>°</w:t>
      </w:r>
      <w:r w:rsidRPr="00FD758D">
        <w:rPr>
          <w:color w:val="131313"/>
          <w:spacing w:val="6"/>
          <w:sz w:val="24"/>
          <w:szCs w:val="24"/>
        </w:rPr>
        <w:t xml:space="preserve"> </w:t>
      </w:r>
      <w:r w:rsidRPr="00FD758D">
        <w:rPr>
          <w:color w:val="131313"/>
          <w:sz w:val="24"/>
          <w:szCs w:val="24"/>
        </w:rPr>
        <w:t>A</w:t>
      </w:r>
      <w:r w:rsidRPr="00FD758D">
        <w:rPr>
          <w:color w:val="131313"/>
          <w:spacing w:val="28"/>
          <w:sz w:val="24"/>
          <w:szCs w:val="24"/>
        </w:rPr>
        <w:t xml:space="preserve"> </w:t>
      </w:r>
      <w:r w:rsidRPr="00FD758D">
        <w:rPr>
          <w:color w:val="131313"/>
          <w:sz w:val="24"/>
          <w:szCs w:val="24"/>
        </w:rPr>
        <w:t>atribuição</w:t>
      </w:r>
      <w:r w:rsidRPr="00FD758D">
        <w:rPr>
          <w:color w:val="131313"/>
          <w:spacing w:val="45"/>
          <w:sz w:val="24"/>
          <w:szCs w:val="24"/>
        </w:rPr>
        <w:t xml:space="preserve"> </w:t>
      </w:r>
      <w:r w:rsidRPr="00FD758D">
        <w:rPr>
          <w:color w:val="131313"/>
          <w:sz w:val="24"/>
          <w:szCs w:val="24"/>
        </w:rPr>
        <w:t>da</w:t>
      </w:r>
      <w:r w:rsidRPr="00FD758D">
        <w:rPr>
          <w:color w:val="131313"/>
          <w:spacing w:val="10"/>
          <w:sz w:val="24"/>
          <w:szCs w:val="24"/>
        </w:rPr>
        <w:t xml:space="preserve"> </w:t>
      </w:r>
      <w:r w:rsidRPr="00FD758D">
        <w:rPr>
          <w:color w:val="131313"/>
          <w:sz w:val="24"/>
          <w:szCs w:val="24"/>
        </w:rPr>
        <w:t>pontuação</w:t>
      </w:r>
      <w:r w:rsidRPr="00FD758D">
        <w:rPr>
          <w:color w:val="131313"/>
          <w:spacing w:val="52"/>
          <w:sz w:val="24"/>
          <w:szCs w:val="24"/>
        </w:rPr>
        <w:t xml:space="preserve"> </w:t>
      </w:r>
      <w:r w:rsidRPr="00FD758D">
        <w:rPr>
          <w:color w:val="131313"/>
          <w:sz w:val="24"/>
          <w:szCs w:val="24"/>
        </w:rPr>
        <w:t>do</w:t>
      </w:r>
      <w:r w:rsidRPr="00FD758D">
        <w:rPr>
          <w:color w:val="131313"/>
          <w:spacing w:val="28"/>
          <w:sz w:val="24"/>
          <w:szCs w:val="24"/>
        </w:rPr>
        <w:t xml:space="preserve"> </w:t>
      </w:r>
      <w:r w:rsidRPr="00FD758D">
        <w:rPr>
          <w:color w:val="131313"/>
          <w:sz w:val="24"/>
          <w:szCs w:val="24"/>
        </w:rPr>
        <w:t>critério produtividade será baseada na avaliação da documentação apresentada pelo docente, conforme especificado nos parágrafos 3° e 4° deste artigo, e será de responsabilidade da comissão.</w:t>
      </w:r>
    </w:p>
    <w:p w14:paraId="42EB8B3D" w14:textId="77777777" w:rsidR="00D32594" w:rsidRDefault="00D32594" w:rsidP="00102E46">
      <w:pPr>
        <w:pStyle w:val="Corpodotexto"/>
        <w:spacing w:after="120"/>
        <w:ind w:left="0" w:firstLine="709"/>
        <w:jc w:val="both"/>
        <w:rPr>
          <w:b/>
          <w:sz w:val="24"/>
          <w:szCs w:val="24"/>
        </w:rPr>
      </w:pPr>
    </w:p>
    <w:p w14:paraId="44207CC1" w14:textId="66CF89EF" w:rsidR="00C16474" w:rsidRPr="00FD758D" w:rsidRDefault="00C16474" w:rsidP="00102E46">
      <w:pPr>
        <w:pStyle w:val="Corpodotexto"/>
        <w:spacing w:after="120"/>
        <w:ind w:left="0" w:firstLine="709"/>
        <w:jc w:val="both"/>
        <w:rPr>
          <w:sz w:val="24"/>
          <w:szCs w:val="24"/>
        </w:rPr>
      </w:pPr>
      <w:r w:rsidRPr="00FD758D">
        <w:rPr>
          <w:b/>
          <w:sz w:val="24"/>
          <w:szCs w:val="24"/>
        </w:rPr>
        <w:t>Art. 7º.</w:t>
      </w:r>
      <w:r w:rsidRPr="00FD758D">
        <w:rPr>
          <w:sz w:val="24"/>
          <w:szCs w:val="24"/>
        </w:rPr>
        <w:t xml:space="preserve"> Havendo curso de formação pedagógica</w:t>
      </w:r>
      <w:r w:rsidR="00681572">
        <w:rPr>
          <w:sz w:val="24"/>
          <w:szCs w:val="24"/>
        </w:rPr>
        <w:t>, de capacitação, de integração</w:t>
      </w:r>
      <w:r w:rsidRPr="00FD758D">
        <w:rPr>
          <w:sz w:val="24"/>
          <w:szCs w:val="24"/>
        </w:rPr>
        <w:t xml:space="preserve"> ou similar, a certificação</w:t>
      </w:r>
      <w:r w:rsidR="007F23B3" w:rsidRPr="00FD758D">
        <w:rPr>
          <w:sz w:val="24"/>
          <w:szCs w:val="24"/>
        </w:rPr>
        <w:t>,</w:t>
      </w:r>
      <w:r w:rsidRPr="00FD758D">
        <w:rPr>
          <w:sz w:val="24"/>
          <w:szCs w:val="24"/>
        </w:rPr>
        <w:t xml:space="preserve"> </w:t>
      </w:r>
      <w:r w:rsidR="007F23B3" w:rsidRPr="00FD758D">
        <w:rPr>
          <w:sz w:val="24"/>
          <w:szCs w:val="24"/>
        </w:rPr>
        <w:t xml:space="preserve">com o cumprimento da carga horária prevista, </w:t>
      </w:r>
      <w:r w:rsidRPr="00FD758D">
        <w:rPr>
          <w:sz w:val="24"/>
          <w:szCs w:val="24"/>
        </w:rPr>
        <w:t>deverá ser entregue até o 32º mês do estágio probatório, constituindo requisito imprescindível para a aprovação.</w:t>
      </w:r>
    </w:p>
    <w:p w14:paraId="592DF31D" w14:textId="77777777" w:rsidR="00D32594" w:rsidRDefault="00D32594" w:rsidP="00102E46">
      <w:pPr>
        <w:ind w:firstLine="709"/>
        <w:rPr>
          <w:rFonts w:ascii="Times New Roman" w:eastAsia="Times New Roman" w:hAnsi="Times New Roman" w:cs="Times New Roman"/>
          <w:b/>
          <w:szCs w:val="24"/>
          <w:lang w:eastAsia="pt-BR"/>
        </w:rPr>
      </w:pPr>
    </w:p>
    <w:p w14:paraId="72C9982F" w14:textId="61496ED6" w:rsidR="00C16474" w:rsidRPr="00FD758D" w:rsidRDefault="00C16474" w:rsidP="00102E46">
      <w:pPr>
        <w:ind w:firstLine="709"/>
        <w:rPr>
          <w:rFonts w:ascii="Times New Roman" w:eastAsia="Times New Roman" w:hAnsi="Times New Roman" w:cs="Times New Roman"/>
          <w:szCs w:val="24"/>
          <w:lang w:eastAsia="pt-BR"/>
        </w:rPr>
      </w:pPr>
      <w:r w:rsidRPr="00FD758D">
        <w:rPr>
          <w:rFonts w:ascii="Times New Roman" w:eastAsia="Times New Roman" w:hAnsi="Times New Roman" w:cs="Times New Roman"/>
          <w:b/>
          <w:szCs w:val="24"/>
          <w:lang w:eastAsia="pt-BR"/>
        </w:rPr>
        <w:t>Art. 8º.</w:t>
      </w:r>
      <w:r w:rsidRPr="00FD758D">
        <w:rPr>
          <w:rFonts w:ascii="Times New Roman" w:eastAsia="Times New Roman" w:hAnsi="Times New Roman" w:cs="Times New Roman"/>
          <w:szCs w:val="24"/>
          <w:lang w:eastAsia="pt-BR"/>
        </w:rPr>
        <w:t xml:space="preserve"> O</w:t>
      </w:r>
      <w:r w:rsidRPr="00FD758D">
        <w:rPr>
          <w:rFonts w:ascii="Times New Roman" w:eastAsia="Times New Roman" w:hAnsi="Times New Roman" w:cs="Times New Roman"/>
          <w:color w:val="000000"/>
          <w:szCs w:val="24"/>
          <w:lang w:eastAsia="pt-BR"/>
        </w:rPr>
        <w:t xml:space="preserve"> </w:t>
      </w:r>
      <w:r w:rsidRPr="00FD758D">
        <w:rPr>
          <w:rFonts w:ascii="Times New Roman" w:eastAsia="Times New Roman" w:hAnsi="Times New Roman" w:cs="Times New Roman"/>
          <w:szCs w:val="24"/>
          <w:lang w:eastAsia="pt-BR"/>
        </w:rPr>
        <w:t>desempenho do docente será objeto de avaliações anuais, durante os três anos do estágio probatório.</w:t>
      </w:r>
    </w:p>
    <w:p w14:paraId="3AE033EB" w14:textId="77777777" w:rsidR="00C16474" w:rsidRPr="00FD758D" w:rsidRDefault="00C16474" w:rsidP="00102E46">
      <w:pPr>
        <w:ind w:firstLine="708"/>
        <w:rPr>
          <w:rFonts w:ascii="Times New Roman" w:eastAsia="Times New Roman" w:hAnsi="Times New Roman" w:cs="Times New Roman"/>
          <w:color w:val="000000"/>
          <w:szCs w:val="24"/>
          <w:lang w:eastAsia="pt-BR"/>
        </w:rPr>
      </w:pPr>
      <w:r w:rsidRPr="00FD758D">
        <w:rPr>
          <w:rFonts w:ascii="Times New Roman" w:hAnsi="Times New Roman" w:cs="Times New Roman"/>
          <w:color w:val="181818"/>
          <w:szCs w:val="24"/>
        </w:rPr>
        <w:t xml:space="preserve">§1° </w:t>
      </w:r>
      <w:r w:rsidRPr="00FD758D">
        <w:rPr>
          <w:rFonts w:ascii="Times New Roman" w:eastAsia="Times New Roman" w:hAnsi="Times New Roman" w:cs="Times New Roman"/>
          <w:color w:val="000000"/>
          <w:szCs w:val="24"/>
          <w:lang w:eastAsia="pt-BR"/>
        </w:rPr>
        <w:t>O docente em estágio probatório será avaliado pelo Diretor, pelos Pares e pelos Acadêmicos em três etapas:</w:t>
      </w:r>
    </w:p>
    <w:p w14:paraId="46348720" w14:textId="14589784" w:rsidR="00C16474" w:rsidRPr="00FD758D" w:rsidRDefault="00C16474" w:rsidP="00102E46">
      <w:pPr>
        <w:pStyle w:val="PargrafodaLista"/>
        <w:numPr>
          <w:ilvl w:val="0"/>
          <w:numId w:val="17"/>
        </w:numPr>
        <w:ind w:left="1276" w:hanging="425"/>
        <w:rPr>
          <w:rFonts w:ascii="Times New Roman" w:eastAsia="Times New Roman" w:hAnsi="Times New Roman" w:cs="Times New Roman"/>
          <w:color w:val="000000"/>
          <w:szCs w:val="24"/>
          <w:lang w:eastAsia="pt-BR"/>
        </w:rPr>
      </w:pPr>
      <w:r w:rsidRPr="00FD758D">
        <w:rPr>
          <w:rFonts w:ascii="Times New Roman" w:eastAsia="Times New Roman" w:hAnsi="Times New Roman" w:cs="Times New Roman"/>
          <w:color w:val="000000"/>
          <w:szCs w:val="24"/>
          <w:lang w:eastAsia="pt-BR"/>
        </w:rPr>
        <w:t>A primeira etapa ocorrerá entre o 8º e o 12º mês</w:t>
      </w:r>
      <w:r w:rsidR="006B64C1" w:rsidRPr="00FD758D">
        <w:rPr>
          <w:rFonts w:ascii="Times New Roman" w:eastAsia="Times New Roman" w:hAnsi="Times New Roman" w:cs="Times New Roman"/>
          <w:color w:val="000000"/>
          <w:szCs w:val="24"/>
          <w:lang w:eastAsia="pt-BR"/>
        </w:rPr>
        <w:t xml:space="preserve"> (1</w:t>
      </w:r>
      <w:r w:rsidR="006B64C1" w:rsidRPr="00FD758D">
        <w:rPr>
          <w:rFonts w:ascii="Times New Roman" w:eastAsia="Times New Roman" w:hAnsi="Times New Roman" w:cs="Times New Roman"/>
          <w:color w:val="000000"/>
          <w:szCs w:val="24"/>
          <w:vertAlign w:val="superscript"/>
          <w:lang w:eastAsia="pt-BR"/>
        </w:rPr>
        <w:t>a</w:t>
      </w:r>
      <w:r w:rsidR="006B64C1" w:rsidRPr="00FD758D">
        <w:rPr>
          <w:rFonts w:ascii="Times New Roman" w:eastAsia="Times New Roman" w:hAnsi="Times New Roman" w:cs="Times New Roman"/>
          <w:color w:val="000000"/>
          <w:szCs w:val="24"/>
          <w:lang w:eastAsia="pt-BR"/>
        </w:rPr>
        <w:t xml:space="preserve"> avaliação)</w:t>
      </w:r>
      <w:r w:rsidRPr="00FD758D">
        <w:rPr>
          <w:rFonts w:ascii="Times New Roman" w:eastAsia="Times New Roman" w:hAnsi="Times New Roman" w:cs="Times New Roman"/>
          <w:color w:val="000000"/>
          <w:szCs w:val="24"/>
          <w:lang w:eastAsia="pt-BR"/>
        </w:rPr>
        <w:t xml:space="preserve">; </w:t>
      </w:r>
    </w:p>
    <w:p w14:paraId="6830BEC6" w14:textId="13196107" w:rsidR="00C16474" w:rsidRPr="00FD758D" w:rsidRDefault="00C16474" w:rsidP="00102E46">
      <w:pPr>
        <w:pStyle w:val="PargrafodaLista"/>
        <w:numPr>
          <w:ilvl w:val="0"/>
          <w:numId w:val="17"/>
        </w:numPr>
        <w:ind w:left="1276" w:hanging="425"/>
        <w:rPr>
          <w:rFonts w:ascii="Times New Roman" w:eastAsia="Times New Roman" w:hAnsi="Times New Roman" w:cs="Times New Roman"/>
          <w:color w:val="000000"/>
          <w:szCs w:val="24"/>
          <w:lang w:eastAsia="pt-BR"/>
        </w:rPr>
      </w:pPr>
      <w:r w:rsidRPr="00FD758D">
        <w:rPr>
          <w:rFonts w:ascii="Times New Roman" w:eastAsia="Times New Roman" w:hAnsi="Times New Roman" w:cs="Times New Roman"/>
          <w:color w:val="000000"/>
          <w:szCs w:val="24"/>
          <w:lang w:eastAsia="pt-BR"/>
        </w:rPr>
        <w:t>A segunda etapa ocorrerá entre o 20º e o 24º mês</w:t>
      </w:r>
      <w:r w:rsidR="006B64C1" w:rsidRPr="00FD758D">
        <w:rPr>
          <w:rFonts w:ascii="Times New Roman" w:eastAsia="Times New Roman" w:hAnsi="Times New Roman" w:cs="Times New Roman"/>
          <w:color w:val="000000"/>
          <w:szCs w:val="24"/>
          <w:lang w:eastAsia="pt-BR"/>
        </w:rPr>
        <w:t xml:space="preserve"> (2</w:t>
      </w:r>
      <w:r w:rsidR="006B64C1" w:rsidRPr="00FD758D">
        <w:rPr>
          <w:rFonts w:ascii="Times New Roman" w:eastAsia="Times New Roman" w:hAnsi="Times New Roman" w:cs="Times New Roman"/>
          <w:color w:val="000000"/>
          <w:szCs w:val="24"/>
          <w:vertAlign w:val="superscript"/>
          <w:lang w:eastAsia="pt-BR"/>
        </w:rPr>
        <w:t>a</w:t>
      </w:r>
      <w:r w:rsidR="006B64C1" w:rsidRPr="00FD758D">
        <w:rPr>
          <w:rFonts w:ascii="Times New Roman" w:eastAsia="Times New Roman" w:hAnsi="Times New Roman" w:cs="Times New Roman"/>
          <w:color w:val="000000"/>
          <w:szCs w:val="24"/>
          <w:lang w:eastAsia="pt-BR"/>
        </w:rPr>
        <w:t xml:space="preserve"> avaliação)</w:t>
      </w:r>
      <w:r w:rsidRPr="00FD758D">
        <w:rPr>
          <w:rFonts w:ascii="Times New Roman" w:eastAsia="Times New Roman" w:hAnsi="Times New Roman" w:cs="Times New Roman"/>
          <w:color w:val="000000"/>
          <w:szCs w:val="24"/>
          <w:lang w:eastAsia="pt-BR"/>
        </w:rPr>
        <w:t xml:space="preserve">; </w:t>
      </w:r>
    </w:p>
    <w:p w14:paraId="31139E34" w14:textId="121E3C45" w:rsidR="00C16474" w:rsidRPr="00FD758D" w:rsidRDefault="00C16474" w:rsidP="00102E46">
      <w:pPr>
        <w:pStyle w:val="PargrafodaLista"/>
        <w:numPr>
          <w:ilvl w:val="0"/>
          <w:numId w:val="17"/>
        </w:numPr>
        <w:ind w:left="1276" w:hanging="425"/>
        <w:rPr>
          <w:rFonts w:ascii="Times New Roman" w:eastAsia="Times New Roman" w:hAnsi="Times New Roman" w:cs="Times New Roman"/>
          <w:color w:val="000000"/>
          <w:szCs w:val="24"/>
          <w:lang w:eastAsia="pt-BR"/>
        </w:rPr>
      </w:pPr>
      <w:r w:rsidRPr="00FD758D">
        <w:rPr>
          <w:rFonts w:ascii="Times New Roman" w:eastAsia="Times New Roman" w:hAnsi="Times New Roman" w:cs="Times New Roman"/>
          <w:color w:val="000000"/>
          <w:szCs w:val="24"/>
          <w:lang w:eastAsia="pt-BR"/>
        </w:rPr>
        <w:t>A terceira etapa ocorrerá entre o 29º e o 32º mês</w:t>
      </w:r>
      <w:r w:rsidR="006B64C1" w:rsidRPr="00FD758D">
        <w:rPr>
          <w:rFonts w:ascii="Times New Roman" w:eastAsia="Times New Roman" w:hAnsi="Times New Roman" w:cs="Times New Roman"/>
          <w:color w:val="000000"/>
          <w:szCs w:val="24"/>
          <w:lang w:eastAsia="pt-BR"/>
        </w:rPr>
        <w:t xml:space="preserve"> (3</w:t>
      </w:r>
      <w:r w:rsidR="006B64C1" w:rsidRPr="00FD758D">
        <w:rPr>
          <w:rFonts w:ascii="Times New Roman" w:eastAsia="Times New Roman" w:hAnsi="Times New Roman" w:cs="Times New Roman"/>
          <w:color w:val="000000"/>
          <w:szCs w:val="24"/>
          <w:vertAlign w:val="superscript"/>
          <w:lang w:eastAsia="pt-BR"/>
        </w:rPr>
        <w:t xml:space="preserve"> a</w:t>
      </w:r>
      <w:r w:rsidR="006B64C1" w:rsidRPr="00FD758D">
        <w:rPr>
          <w:rFonts w:ascii="Times New Roman" w:eastAsia="Times New Roman" w:hAnsi="Times New Roman" w:cs="Times New Roman"/>
          <w:color w:val="000000"/>
          <w:szCs w:val="24"/>
          <w:lang w:eastAsia="pt-BR"/>
        </w:rPr>
        <w:t xml:space="preserve"> avaliação)</w:t>
      </w:r>
      <w:r w:rsidRPr="00FD758D">
        <w:rPr>
          <w:rFonts w:ascii="Times New Roman" w:eastAsia="Times New Roman" w:hAnsi="Times New Roman" w:cs="Times New Roman"/>
          <w:color w:val="000000"/>
          <w:szCs w:val="24"/>
          <w:lang w:eastAsia="pt-BR"/>
        </w:rPr>
        <w:t xml:space="preserve">. </w:t>
      </w:r>
    </w:p>
    <w:p w14:paraId="65027CA7" w14:textId="77777777" w:rsidR="00C16474" w:rsidRPr="00FD758D" w:rsidRDefault="00C16474" w:rsidP="00102E46">
      <w:pPr>
        <w:ind w:firstLine="708"/>
        <w:rPr>
          <w:rFonts w:ascii="Times New Roman" w:eastAsia="Times New Roman" w:hAnsi="Times New Roman" w:cs="Times New Roman"/>
          <w:color w:val="000000"/>
          <w:szCs w:val="24"/>
          <w:lang w:eastAsia="pt-BR"/>
        </w:rPr>
      </w:pPr>
      <w:r w:rsidRPr="00FD758D">
        <w:rPr>
          <w:rFonts w:ascii="Times New Roman" w:hAnsi="Times New Roman" w:cs="Times New Roman"/>
          <w:color w:val="181818"/>
          <w:szCs w:val="24"/>
        </w:rPr>
        <w:t xml:space="preserve">§2° </w:t>
      </w:r>
      <w:r w:rsidRPr="00FD758D">
        <w:rPr>
          <w:rFonts w:ascii="Times New Roman" w:eastAsia="Times New Roman" w:hAnsi="Times New Roman" w:cs="Times New Roman"/>
          <w:color w:val="000000"/>
          <w:szCs w:val="24"/>
          <w:lang w:eastAsia="pt-BR"/>
        </w:rPr>
        <w:t>Os documentos comprobatórios da produtividade serão entregues em três etapas:</w:t>
      </w:r>
    </w:p>
    <w:p w14:paraId="2B74F054" w14:textId="77777777" w:rsidR="00C16474" w:rsidRPr="00FD758D" w:rsidRDefault="00C16474" w:rsidP="00102E46">
      <w:pPr>
        <w:pStyle w:val="PargrafodaLista"/>
        <w:numPr>
          <w:ilvl w:val="0"/>
          <w:numId w:val="18"/>
        </w:numPr>
        <w:ind w:left="1276" w:hanging="425"/>
        <w:rPr>
          <w:rFonts w:ascii="Times New Roman" w:eastAsia="Times New Roman" w:hAnsi="Times New Roman" w:cs="Times New Roman"/>
          <w:color w:val="000000"/>
          <w:szCs w:val="24"/>
          <w:lang w:eastAsia="pt-BR"/>
        </w:rPr>
      </w:pPr>
      <w:r w:rsidRPr="00FD758D">
        <w:rPr>
          <w:rFonts w:ascii="Times New Roman" w:eastAsia="Times New Roman" w:hAnsi="Times New Roman" w:cs="Times New Roman"/>
          <w:color w:val="000000"/>
          <w:szCs w:val="24"/>
          <w:lang w:eastAsia="pt-BR"/>
        </w:rPr>
        <w:t>A primeira entrega de comprovação da documentação ocorrerá entre o 13º e o 14º mês;</w:t>
      </w:r>
    </w:p>
    <w:p w14:paraId="4034A24E" w14:textId="77777777" w:rsidR="00C16474" w:rsidRPr="00FD758D" w:rsidRDefault="00C16474" w:rsidP="00102E46">
      <w:pPr>
        <w:pStyle w:val="PargrafodaLista"/>
        <w:numPr>
          <w:ilvl w:val="0"/>
          <w:numId w:val="18"/>
        </w:numPr>
        <w:ind w:left="1276" w:hanging="425"/>
        <w:rPr>
          <w:rFonts w:ascii="Times New Roman" w:eastAsia="Times New Roman" w:hAnsi="Times New Roman" w:cs="Times New Roman"/>
          <w:color w:val="000000"/>
          <w:szCs w:val="24"/>
          <w:lang w:eastAsia="pt-BR"/>
        </w:rPr>
      </w:pPr>
      <w:r w:rsidRPr="00FD758D">
        <w:rPr>
          <w:rFonts w:ascii="Times New Roman" w:eastAsia="Times New Roman" w:hAnsi="Times New Roman" w:cs="Times New Roman"/>
          <w:color w:val="000000"/>
          <w:szCs w:val="24"/>
          <w:lang w:eastAsia="pt-BR"/>
        </w:rPr>
        <w:t>A segunda entrega de comprovação da documentação ocorrerá entre o 25º e o 26º mês;</w:t>
      </w:r>
    </w:p>
    <w:p w14:paraId="3E43515E" w14:textId="77777777" w:rsidR="00C16474" w:rsidRPr="00FD758D" w:rsidRDefault="00C16474" w:rsidP="00102E46">
      <w:pPr>
        <w:pStyle w:val="PargrafodaLista"/>
        <w:numPr>
          <w:ilvl w:val="0"/>
          <w:numId w:val="18"/>
        </w:numPr>
        <w:ind w:left="1276" w:hanging="425"/>
        <w:rPr>
          <w:rFonts w:ascii="Times New Roman" w:eastAsia="Times New Roman" w:hAnsi="Times New Roman" w:cs="Times New Roman"/>
          <w:color w:val="000000"/>
          <w:szCs w:val="24"/>
          <w:lang w:eastAsia="pt-BR"/>
        </w:rPr>
      </w:pPr>
      <w:r w:rsidRPr="00FD758D">
        <w:rPr>
          <w:rFonts w:ascii="Times New Roman" w:eastAsia="Times New Roman" w:hAnsi="Times New Roman" w:cs="Times New Roman"/>
          <w:color w:val="000000"/>
          <w:szCs w:val="24"/>
          <w:lang w:eastAsia="pt-BR"/>
        </w:rPr>
        <w:t>A terceira entrega de comprovação da documentação ocorrerá entre o 31º e o 32º mês.</w:t>
      </w:r>
    </w:p>
    <w:p w14:paraId="3795647B" w14:textId="77777777" w:rsidR="00C16474" w:rsidRPr="00FD758D" w:rsidRDefault="00C16474" w:rsidP="00102E46">
      <w:pPr>
        <w:rPr>
          <w:rFonts w:ascii="Times New Roman" w:eastAsia="Times New Roman" w:hAnsi="Times New Roman" w:cs="Times New Roman"/>
          <w:color w:val="000000"/>
          <w:szCs w:val="24"/>
          <w:lang w:eastAsia="pt-BR"/>
        </w:rPr>
      </w:pPr>
    </w:p>
    <w:p w14:paraId="793C9AA5" w14:textId="1BDCBB6E" w:rsidR="00083A11" w:rsidRPr="00FD758D" w:rsidRDefault="00C16474" w:rsidP="00102E46">
      <w:pPr>
        <w:pStyle w:val="Corpodotexto"/>
        <w:spacing w:after="120"/>
        <w:ind w:left="0" w:firstLine="708"/>
        <w:jc w:val="both"/>
        <w:rPr>
          <w:color w:val="131313"/>
          <w:sz w:val="24"/>
          <w:szCs w:val="24"/>
        </w:rPr>
      </w:pPr>
      <w:r w:rsidRPr="00FD758D">
        <w:rPr>
          <w:b/>
          <w:color w:val="131313"/>
          <w:sz w:val="24"/>
          <w:szCs w:val="24"/>
        </w:rPr>
        <w:t>Art.</w:t>
      </w:r>
      <w:r w:rsidRPr="00FD758D">
        <w:rPr>
          <w:b/>
          <w:color w:val="131313"/>
          <w:spacing w:val="25"/>
          <w:sz w:val="24"/>
          <w:szCs w:val="24"/>
        </w:rPr>
        <w:t xml:space="preserve"> 9</w:t>
      </w:r>
      <w:r w:rsidRPr="00FD758D">
        <w:rPr>
          <w:b/>
          <w:color w:val="131313"/>
          <w:sz w:val="24"/>
          <w:szCs w:val="24"/>
        </w:rPr>
        <w:t>º.</w:t>
      </w:r>
      <w:r w:rsidRPr="00FD758D">
        <w:rPr>
          <w:b/>
          <w:color w:val="131313"/>
          <w:spacing w:val="11"/>
          <w:sz w:val="24"/>
          <w:szCs w:val="24"/>
        </w:rPr>
        <w:t xml:space="preserve"> </w:t>
      </w:r>
      <w:r w:rsidRPr="00FD758D">
        <w:rPr>
          <w:color w:val="131313"/>
          <w:sz w:val="24"/>
          <w:szCs w:val="24"/>
        </w:rPr>
        <w:t>Para</w:t>
      </w:r>
      <w:r w:rsidRPr="00FD758D">
        <w:rPr>
          <w:color w:val="131313"/>
          <w:spacing w:val="26"/>
          <w:sz w:val="24"/>
          <w:szCs w:val="24"/>
        </w:rPr>
        <w:t xml:space="preserve"> </w:t>
      </w:r>
      <w:r w:rsidRPr="00FD758D">
        <w:rPr>
          <w:color w:val="131313"/>
          <w:sz w:val="24"/>
          <w:szCs w:val="24"/>
        </w:rPr>
        <w:t>cada</w:t>
      </w:r>
      <w:r w:rsidRPr="00FD758D">
        <w:rPr>
          <w:color w:val="131313"/>
          <w:spacing w:val="17"/>
          <w:sz w:val="24"/>
          <w:szCs w:val="24"/>
        </w:rPr>
        <w:t xml:space="preserve"> </w:t>
      </w:r>
      <w:r w:rsidRPr="00FD758D">
        <w:rPr>
          <w:color w:val="131313"/>
          <w:sz w:val="24"/>
          <w:szCs w:val="24"/>
        </w:rPr>
        <w:t>docente</w:t>
      </w:r>
      <w:r w:rsidRPr="00FD758D">
        <w:rPr>
          <w:color w:val="131313"/>
          <w:spacing w:val="23"/>
          <w:sz w:val="24"/>
          <w:szCs w:val="24"/>
        </w:rPr>
        <w:t xml:space="preserve"> </w:t>
      </w:r>
      <w:r w:rsidRPr="00FD758D">
        <w:rPr>
          <w:color w:val="131313"/>
          <w:sz w:val="24"/>
          <w:szCs w:val="24"/>
        </w:rPr>
        <w:t>será</w:t>
      </w:r>
      <w:r w:rsidRPr="00FD758D">
        <w:rPr>
          <w:color w:val="131313"/>
          <w:spacing w:val="8"/>
          <w:sz w:val="24"/>
          <w:szCs w:val="24"/>
        </w:rPr>
        <w:t xml:space="preserve"> </w:t>
      </w:r>
      <w:r w:rsidRPr="00FD758D">
        <w:rPr>
          <w:color w:val="131313"/>
          <w:sz w:val="24"/>
          <w:szCs w:val="24"/>
        </w:rPr>
        <w:t>providenciado</w:t>
      </w:r>
      <w:r w:rsidRPr="00FD758D">
        <w:rPr>
          <w:color w:val="131313"/>
          <w:spacing w:val="1"/>
          <w:sz w:val="24"/>
          <w:szCs w:val="24"/>
        </w:rPr>
        <w:t xml:space="preserve"> um prontuário</w:t>
      </w:r>
      <w:r w:rsidR="00BD298F" w:rsidRPr="00FD758D">
        <w:rPr>
          <w:color w:val="131313"/>
          <w:spacing w:val="1"/>
          <w:sz w:val="24"/>
          <w:szCs w:val="24"/>
        </w:rPr>
        <w:t xml:space="preserve"> (físico ou eletrônico)</w:t>
      </w:r>
      <w:r w:rsidRPr="00FD758D">
        <w:rPr>
          <w:color w:val="131313"/>
          <w:spacing w:val="1"/>
          <w:sz w:val="24"/>
          <w:szCs w:val="24"/>
        </w:rPr>
        <w:t xml:space="preserve"> </w:t>
      </w:r>
      <w:r w:rsidRPr="00FD758D">
        <w:rPr>
          <w:color w:val="131313"/>
          <w:sz w:val="24"/>
          <w:szCs w:val="24"/>
        </w:rPr>
        <w:t>relativo</w:t>
      </w:r>
      <w:r w:rsidRPr="00FD758D">
        <w:rPr>
          <w:color w:val="131313"/>
          <w:spacing w:val="26"/>
          <w:sz w:val="24"/>
          <w:szCs w:val="24"/>
        </w:rPr>
        <w:t xml:space="preserve"> </w:t>
      </w:r>
      <w:r w:rsidRPr="00FD758D">
        <w:rPr>
          <w:color w:val="131313"/>
          <w:sz w:val="24"/>
          <w:szCs w:val="24"/>
        </w:rPr>
        <w:t>ao</w:t>
      </w:r>
      <w:r w:rsidRPr="00FD758D">
        <w:rPr>
          <w:color w:val="131313"/>
          <w:spacing w:val="2"/>
          <w:sz w:val="24"/>
          <w:szCs w:val="24"/>
        </w:rPr>
        <w:t xml:space="preserve"> </w:t>
      </w:r>
      <w:r w:rsidRPr="00FD758D">
        <w:rPr>
          <w:color w:val="131313"/>
          <w:sz w:val="24"/>
          <w:szCs w:val="24"/>
        </w:rPr>
        <w:t>estágio</w:t>
      </w:r>
      <w:r w:rsidRPr="00FD758D">
        <w:rPr>
          <w:color w:val="131313"/>
          <w:spacing w:val="10"/>
          <w:sz w:val="24"/>
          <w:szCs w:val="24"/>
        </w:rPr>
        <w:t xml:space="preserve"> </w:t>
      </w:r>
      <w:r w:rsidRPr="00FD758D">
        <w:rPr>
          <w:color w:val="131313"/>
          <w:sz w:val="24"/>
          <w:szCs w:val="24"/>
        </w:rPr>
        <w:t>probatório,</w:t>
      </w:r>
      <w:r w:rsidRPr="00FD758D">
        <w:rPr>
          <w:color w:val="131313"/>
          <w:spacing w:val="22"/>
          <w:sz w:val="24"/>
          <w:szCs w:val="24"/>
        </w:rPr>
        <w:t xml:space="preserve"> </w:t>
      </w:r>
      <w:r w:rsidRPr="00FD758D">
        <w:rPr>
          <w:color w:val="131313"/>
          <w:sz w:val="24"/>
          <w:szCs w:val="24"/>
        </w:rPr>
        <w:t>no</w:t>
      </w:r>
      <w:r w:rsidRPr="00FD758D">
        <w:rPr>
          <w:color w:val="131313"/>
          <w:spacing w:val="17"/>
          <w:sz w:val="24"/>
          <w:szCs w:val="24"/>
        </w:rPr>
        <w:t xml:space="preserve"> </w:t>
      </w:r>
      <w:r w:rsidRPr="00FD758D">
        <w:rPr>
          <w:color w:val="131313"/>
          <w:sz w:val="24"/>
          <w:szCs w:val="24"/>
        </w:rPr>
        <w:t>qual</w:t>
      </w:r>
      <w:r w:rsidRPr="00FD758D">
        <w:rPr>
          <w:color w:val="131313"/>
          <w:spacing w:val="11"/>
          <w:sz w:val="24"/>
          <w:szCs w:val="24"/>
        </w:rPr>
        <w:t xml:space="preserve"> </w:t>
      </w:r>
      <w:r w:rsidRPr="00FD758D">
        <w:rPr>
          <w:color w:val="131313"/>
          <w:sz w:val="24"/>
          <w:szCs w:val="24"/>
        </w:rPr>
        <w:t>serão</w:t>
      </w:r>
      <w:r w:rsidRPr="00FD758D">
        <w:rPr>
          <w:color w:val="131313"/>
          <w:w w:val="102"/>
          <w:sz w:val="24"/>
          <w:szCs w:val="24"/>
        </w:rPr>
        <w:t xml:space="preserve"> </w:t>
      </w:r>
      <w:r w:rsidRPr="00FD758D">
        <w:rPr>
          <w:color w:val="131313"/>
          <w:sz w:val="24"/>
          <w:szCs w:val="24"/>
        </w:rPr>
        <w:t>oportunamente</w:t>
      </w:r>
      <w:r w:rsidRPr="00FD758D">
        <w:rPr>
          <w:color w:val="131313"/>
          <w:spacing w:val="25"/>
          <w:sz w:val="24"/>
          <w:szCs w:val="24"/>
        </w:rPr>
        <w:t xml:space="preserve"> </w:t>
      </w:r>
      <w:r w:rsidRPr="00FD758D">
        <w:rPr>
          <w:color w:val="131313"/>
          <w:sz w:val="24"/>
          <w:szCs w:val="24"/>
        </w:rPr>
        <w:t>incluídas</w:t>
      </w:r>
      <w:r w:rsidRPr="00FD758D">
        <w:rPr>
          <w:color w:val="131313"/>
          <w:spacing w:val="29"/>
          <w:sz w:val="24"/>
          <w:szCs w:val="24"/>
        </w:rPr>
        <w:t xml:space="preserve"> </w:t>
      </w:r>
      <w:r w:rsidRPr="00FD758D">
        <w:rPr>
          <w:color w:val="131313"/>
          <w:sz w:val="24"/>
          <w:szCs w:val="24"/>
        </w:rPr>
        <w:t>as</w:t>
      </w:r>
      <w:r w:rsidRPr="00FD758D">
        <w:rPr>
          <w:color w:val="131313"/>
          <w:spacing w:val="11"/>
          <w:sz w:val="24"/>
          <w:szCs w:val="24"/>
        </w:rPr>
        <w:t xml:space="preserve"> </w:t>
      </w:r>
      <w:r w:rsidRPr="00FD758D">
        <w:rPr>
          <w:color w:val="131313"/>
          <w:sz w:val="24"/>
          <w:szCs w:val="24"/>
        </w:rPr>
        <w:t>atividades</w:t>
      </w:r>
      <w:r w:rsidRPr="00FD758D">
        <w:rPr>
          <w:color w:val="131313"/>
          <w:spacing w:val="36"/>
          <w:sz w:val="24"/>
          <w:szCs w:val="24"/>
        </w:rPr>
        <w:t xml:space="preserve"> </w:t>
      </w:r>
      <w:r w:rsidRPr="00FD758D">
        <w:rPr>
          <w:color w:val="131313"/>
          <w:sz w:val="24"/>
          <w:szCs w:val="24"/>
        </w:rPr>
        <w:t>de</w:t>
      </w:r>
      <w:r w:rsidRPr="00FD758D">
        <w:rPr>
          <w:color w:val="131313"/>
          <w:spacing w:val="9"/>
          <w:sz w:val="24"/>
          <w:szCs w:val="24"/>
        </w:rPr>
        <w:t xml:space="preserve"> </w:t>
      </w:r>
      <w:r w:rsidRPr="00FD758D">
        <w:rPr>
          <w:color w:val="131313"/>
          <w:sz w:val="24"/>
          <w:szCs w:val="24"/>
        </w:rPr>
        <w:t>desempenho</w:t>
      </w:r>
      <w:r w:rsidRPr="00FD758D">
        <w:rPr>
          <w:color w:val="131313"/>
          <w:spacing w:val="37"/>
          <w:sz w:val="24"/>
          <w:szCs w:val="24"/>
        </w:rPr>
        <w:t xml:space="preserve"> </w:t>
      </w:r>
      <w:r w:rsidRPr="00FD758D">
        <w:rPr>
          <w:color w:val="131313"/>
          <w:sz w:val="24"/>
          <w:szCs w:val="24"/>
        </w:rPr>
        <w:t>e</w:t>
      </w:r>
      <w:r w:rsidRPr="00FD758D">
        <w:rPr>
          <w:color w:val="131313"/>
          <w:spacing w:val="14"/>
          <w:sz w:val="24"/>
          <w:szCs w:val="24"/>
        </w:rPr>
        <w:t xml:space="preserve"> </w:t>
      </w:r>
      <w:r w:rsidRPr="00FD758D">
        <w:rPr>
          <w:color w:val="131313"/>
          <w:sz w:val="24"/>
          <w:szCs w:val="24"/>
        </w:rPr>
        <w:t>demais</w:t>
      </w:r>
      <w:r w:rsidRPr="00FD758D">
        <w:rPr>
          <w:color w:val="131313"/>
          <w:spacing w:val="21"/>
          <w:sz w:val="24"/>
          <w:szCs w:val="24"/>
        </w:rPr>
        <w:t xml:space="preserve"> </w:t>
      </w:r>
      <w:r w:rsidRPr="00FD758D">
        <w:rPr>
          <w:color w:val="131313"/>
          <w:sz w:val="24"/>
          <w:szCs w:val="24"/>
        </w:rPr>
        <w:t>informações</w:t>
      </w:r>
      <w:r w:rsidRPr="00FD758D">
        <w:rPr>
          <w:color w:val="131313"/>
          <w:w w:val="102"/>
          <w:sz w:val="24"/>
          <w:szCs w:val="24"/>
        </w:rPr>
        <w:t xml:space="preserve"> </w:t>
      </w:r>
      <w:r w:rsidRPr="00FD758D">
        <w:rPr>
          <w:color w:val="131313"/>
          <w:sz w:val="24"/>
          <w:szCs w:val="24"/>
        </w:rPr>
        <w:t>relativas</w:t>
      </w:r>
      <w:r w:rsidRPr="00FD758D">
        <w:rPr>
          <w:color w:val="131313"/>
          <w:spacing w:val="41"/>
          <w:sz w:val="24"/>
          <w:szCs w:val="24"/>
        </w:rPr>
        <w:t xml:space="preserve"> </w:t>
      </w:r>
      <w:r w:rsidRPr="00FD758D">
        <w:rPr>
          <w:color w:val="131313"/>
          <w:sz w:val="24"/>
          <w:szCs w:val="24"/>
        </w:rPr>
        <w:t>à</w:t>
      </w:r>
      <w:r w:rsidRPr="00FD758D">
        <w:rPr>
          <w:color w:val="131313"/>
          <w:spacing w:val="12"/>
          <w:sz w:val="24"/>
          <w:szCs w:val="24"/>
        </w:rPr>
        <w:t xml:space="preserve"> </w:t>
      </w:r>
      <w:r w:rsidRPr="00FD758D">
        <w:rPr>
          <w:color w:val="131313"/>
          <w:sz w:val="24"/>
          <w:szCs w:val="24"/>
        </w:rPr>
        <w:t>sua</w:t>
      </w:r>
      <w:r w:rsidRPr="00FD758D">
        <w:rPr>
          <w:color w:val="131313"/>
          <w:spacing w:val="13"/>
          <w:sz w:val="24"/>
          <w:szCs w:val="24"/>
        </w:rPr>
        <w:t xml:space="preserve"> </w:t>
      </w:r>
      <w:r w:rsidRPr="00FD758D">
        <w:rPr>
          <w:color w:val="131313"/>
          <w:sz w:val="24"/>
          <w:szCs w:val="24"/>
        </w:rPr>
        <w:t>atuação</w:t>
      </w:r>
      <w:r w:rsidRPr="00FD758D">
        <w:rPr>
          <w:color w:val="131313"/>
          <w:spacing w:val="26"/>
          <w:sz w:val="24"/>
          <w:szCs w:val="24"/>
        </w:rPr>
        <w:t xml:space="preserve"> </w:t>
      </w:r>
      <w:r w:rsidRPr="00FD758D">
        <w:rPr>
          <w:color w:val="131313"/>
          <w:sz w:val="24"/>
          <w:szCs w:val="24"/>
        </w:rPr>
        <w:t>no</w:t>
      </w:r>
      <w:r w:rsidRPr="00FD758D">
        <w:rPr>
          <w:color w:val="131313"/>
          <w:spacing w:val="16"/>
          <w:sz w:val="24"/>
          <w:szCs w:val="24"/>
        </w:rPr>
        <w:t xml:space="preserve"> </w:t>
      </w:r>
      <w:r w:rsidRPr="00FD758D">
        <w:rPr>
          <w:color w:val="131313"/>
          <w:sz w:val="24"/>
          <w:szCs w:val="24"/>
        </w:rPr>
        <w:t>trabalho durante o período do estágio probatório.</w:t>
      </w:r>
    </w:p>
    <w:p w14:paraId="2505B596" w14:textId="77777777" w:rsidR="00083A11" w:rsidRPr="00FD758D" w:rsidRDefault="00083A11" w:rsidP="00102E46">
      <w:pPr>
        <w:pStyle w:val="Corpodotexto"/>
        <w:spacing w:after="120"/>
        <w:ind w:left="0" w:firstLine="708"/>
        <w:jc w:val="both"/>
        <w:rPr>
          <w:b/>
          <w:color w:val="131313"/>
          <w:sz w:val="24"/>
          <w:szCs w:val="24"/>
        </w:rPr>
      </w:pPr>
    </w:p>
    <w:p w14:paraId="671408E4" w14:textId="1904200C" w:rsidR="00083A11" w:rsidRPr="00FD758D" w:rsidRDefault="00C16474" w:rsidP="00102E46">
      <w:pPr>
        <w:pStyle w:val="Corpodotexto"/>
        <w:spacing w:after="120"/>
        <w:ind w:left="0" w:firstLine="709"/>
        <w:jc w:val="both"/>
        <w:rPr>
          <w:sz w:val="24"/>
          <w:szCs w:val="24"/>
        </w:rPr>
      </w:pPr>
      <w:r w:rsidRPr="00FD758D">
        <w:rPr>
          <w:b/>
          <w:color w:val="131313"/>
          <w:sz w:val="24"/>
          <w:szCs w:val="24"/>
        </w:rPr>
        <w:t>Art.</w:t>
      </w:r>
      <w:r w:rsidR="00BD298F" w:rsidRPr="00FD758D">
        <w:rPr>
          <w:b/>
          <w:color w:val="131313"/>
          <w:spacing w:val="46"/>
          <w:sz w:val="24"/>
          <w:szCs w:val="24"/>
        </w:rPr>
        <w:t xml:space="preserve"> </w:t>
      </w:r>
      <w:r w:rsidR="00904DD0" w:rsidRPr="00FD758D">
        <w:rPr>
          <w:b/>
          <w:color w:val="131313"/>
          <w:sz w:val="24"/>
          <w:szCs w:val="24"/>
        </w:rPr>
        <w:t>10</w:t>
      </w:r>
      <w:r w:rsidRPr="00FD758D">
        <w:rPr>
          <w:b/>
          <w:color w:val="131313"/>
          <w:sz w:val="24"/>
          <w:szCs w:val="24"/>
        </w:rPr>
        <w:t>.</w:t>
      </w:r>
      <w:r w:rsidRPr="00FD758D">
        <w:rPr>
          <w:b/>
          <w:color w:val="131313"/>
          <w:spacing w:val="32"/>
          <w:sz w:val="24"/>
          <w:szCs w:val="24"/>
        </w:rPr>
        <w:t xml:space="preserve"> </w:t>
      </w:r>
      <w:r w:rsidRPr="00FD758D">
        <w:rPr>
          <w:sz w:val="24"/>
          <w:szCs w:val="24"/>
        </w:rPr>
        <w:t>As avaliações do desempenho do docente em estágio probatório serão efetuadas por um diretor, seus pares e acadêmicos pertencentes às suas turmas, nas faculdades em que o docente desenvolve suas atividades.</w:t>
      </w:r>
    </w:p>
    <w:p w14:paraId="06A60506" w14:textId="77777777" w:rsidR="00083A11" w:rsidRPr="00FD758D" w:rsidRDefault="00C16474" w:rsidP="00102E46">
      <w:pPr>
        <w:pStyle w:val="Corpodotexto"/>
        <w:spacing w:after="120"/>
        <w:ind w:left="0" w:firstLine="708"/>
        <w:jc w:val="both"/>
        <w:rPr>
          <w:color w:val="000000"/>
          <w:sz w:val="24"/>
          <w:szCs w:val="24"/>
        </w:rPr>
      </w:pPr>
      <w:r w:rsidRPr="00FD758D">
        <w:rPr>
          <w:color w:val="131313"/>
          <w:w w:val="105"/>
          <w:sz w:val="24"/>
          <w:szCs w:val="24"/>
        </w:rPr>
        <w:t>§</w:t>
      </w:r>
      <w:r w:rsidRPr="00FD758D">
        <w:rPr>
          <w:color w:val="131313"/>
          <w:spacing w:val="56"/>
          <w:w w:val="105"/>
          <w:sz w:val="24"/>
          <w:szCs w:val="24"/>
        </w:rPr>
        <w:t xml:space="preserve"> </w:t>
      </w:r>
      <w:r w:rsidRPr="00FD758D">
        <w:rPr>
          <w:color w:val="131313"/>
          <w:spacing w:val="-9"/>
          <w:w w:val="105"/>
          <w:sz w:val="24"/>
          <w:szCs w:val="24"/>
        </w:rPr>
        <w:t>1</w:t>
      </w:r>
      <w:r w:rsidRPr="00FD758D">
        <w:rPr>
          <w:color w:val="131313"/>
          <w:spacing w:val="-10"/>
          <w:w w:val="105"/>
          <w:sz w:val="24"/>
          <w:szCs w:val="24"/>
        </w:rPr>
        <w:t>º.</w:t>
      </w:r>
      <w:r w:rsidRPr="00FD758D">
        <w:rPr>
          <w:color w:val="131313"/>
          <w:w w:val="105"/>
          <w:sz w:val="24"/>
          <w:szCs w:val="24"/>
        </w:rPr>
        <w:t xml:space="preserve"> </w:t>
      </w:r>
      <w:r w:rsidRPr="00FD758D">
        <w:rPr>
          <w:color w:val="000000"/>
          <w:sz w:val="24"/>
          <w:szCs w:val="24"/>
        </w:rPr>
        <w:t>Os docentes em estágio probatório serão avaliados por até 3 (três) pares efetivos e estáveis.</w:t>
      </w:r>
    </w:p>
    <w:p w14:paraId="2A1B63C4" w14:textId="77777777" w:rsidR="00C16474" w:rsidRPr="00FD758D" w:rsidRDefault="00C16474" w:rsidP="00102E46">
      <w:pPr>
        <w:pStyle w:val="Corpodotexto"/>
        <w:spacing w:after="120"/>
        <w:ind w:left="0" w:firstLine="708"/>
        <w:jc w:val="both"/>
        <w:rPr>
          <w:color w:val="131313"/>
          <w:sz w:val="24"/>
          <w:szCs w:val="24"/>
        </w:rPr>
      </w:pPr>
      <w:r w:rsidRPr="00FD758D">
        <w:rPr>
          <w:color w:val="131313"/>
          <w:sz w:val="24"/>
          <w:szCs w:val="24"/>
        </w:rPr>
        <w:t xml:space="preserve">§ 2º. No caso em que o diretor estiver em estágio probatório, a avaliação dos docentes será efetuada pelo superior imediato. </w:t>
      </w:r>
    </w:p>
    <w:p w14:paraId="77CF0C99" w14:textId="77777777" w:rsidR="00083A11" w:rsidRPr="00FD758D" w:rsidRDefault="00C16474" w:rsidP="00102E46">
      <w:pPr>
        <w:pStyle w:val="Corpodotexto"/>
        <w:spacing w:after="120"/>
        <w:ind w:left="0" w:firstLine="709"/>
        <w:jc w:val="both"/>
        <w:rPr>
          <w:color w:val="131313"/>
          <w:sz w:val="24"/>
          <w:szCs w:val="24"/>
        </w:rPr>
      </w:pPr>
      <w:r w:rsidRPr="00FD758D">
        <w:rPr>
          <w:color w:val="131313"/>
          <w:sz w:val="24"/>
          <w:szCs w:val="24"/>
        </w:rPr>
        <w:t>§</w:t>
      </w:r>
      <w:r w:rsidRPr="00FD758D">
        <w:rPr>
          <w:color w:val="131313"/>
          <w:spacing w:val="34"/>
          <w:sz w:val="24"/>
          <w:szCs w:val="24"/>
        </w:rPr>
        <w:t xml:space="preserve"> 3</w:t>
      </w:r>
      <w:r w:rsidRPr="00FD758D">
        <w:rPr>
          <w:color w:val="131313"/>
          <w:sz w:val="24"/>
          <w:szCs w:val="24"/>
        </w:rPr>
        <w:t>º.</w:t>
      </w:r>
      <w:r w:rsidRPr="00FD758D">
        <w:rPr>
          <w:color w:val="131313"/>
          <w:spacing w:val="57"/>
          <w:sz w:val="24"/>
          <w:szCs w:val="24"/>
        </w:rPr>
        <w:t xml:space="preserve"> </w:t>
      </w:r>
      <w:r w:rsidRPr="00FD758D">
        <w:rPr>
          <w:color w:val="131313"/>
          <w:sz w:val="24"/>
          <w:szCs w:val="24"/>
        </w:rPr>
        <w:t>O superior imediato avaliará o diretor em estágio probatório.</w:t>
      </w:r>
    </w:p>
    <w:p w14:paraId="5D2344D6" w14:textId="77777777" w:rsidR="00083A11" w:rsidRPr="00FD758D" w:rsidRDefault="00C16474" w:rsidP="00102E46">
      <w:pPr>
        <w:pStyle w:val="Corpodotexto"/>
        <w:spacing w:after="120"/>
        <w:ind w:left="0" w:firstLine="709"/>
        <w:jc w:val="both"/>
        <w:rPr>
          <w:color w:val="131313"/>
          <w:sz w:val="24"/>
          <w:szCs w:val="24"/>
        </w:rPr>
      </w:pPr>
      <w:r w:rsidRPr="00FD758D">
        <w:rPr>
          <w:color w:val="131313"/>
          <w:sz w:val="24"/>
          <w:szCs w:val="24"/>
        </w:rPr>
        <w:t>§</w:t>
      </w:r>
      <w:r w:rsidRPr="00FD758D">
        <w:rPr>
          <w:color w:val="131313"/>
          <w:spacing w:val="20"/>
          <w:sz w:val="24"/>
          <w:szCs w:val="24"/>
        </w:rPr>
        <w:t xml:space="preserve"> 4</w:t>
      </w:r>
      <w:r w:rsidRPr="00FD758D">
        <w:rPr>
          <w:color w:val="131313"/>
          <w:spacing w:val="3"/>
          <w:sz w:val="24"/>
          <w:szCs w:val="24"/>
        </w:rPr>
        <w:t>º</w:t>
      </w:r>
      <w:r w:rsidRPr="00FD758D">
        <w:rPr>
          <w:color w:val="28282F"/>
          <w:spacing w:val="3"/>
          <w:sz w:val="24"/>
          <w:szCs w:val="24"/>
        </w:rPr>
        <w:t xml:space="preserve">. </w:t>
      </w:r>
      <w:r w:rsidRPr="00FD758D">
        <w:rPr>
          <w:color w:val="000000"/>
          <w:sz w:val="24"/>
          <w:szCs w:val="24"/>
        </w:rPr>
        <w:t xml:space="preserve">Serão deduzidos 2,0 (dois) pontos, por ocorrência, do resultado anual da avaliação do docente que no período do estágio probatório receber advertência, ou qualquer outra das penalidades previstas no artigo 150 do Regimento Geral da UniRV, ou ainda descumprir a carga horária mínima em sala de aula prevista no art.138, </w:t>
      </w:r>
      <w:r w:rsidRPr="00FD758D">
        <w:rPr>
          <w:color w:val="131313"/>
          <w:sz w:val="24"/>
          <w:szCs w:val="24"/>
        </w:rPr>
        <w:t>§2° do Regimento Geral da UniRV.</w:t>
      </w:r>
    </w:p>
    <w:p w14:paraId="2D14BE4E" w14:textId="77777777" w:rsidR="00083A11" w:rsidRPr="00FD758D" w:rsidRDefault="00C16474" w:rsidP="00102E46">
      <w:pPr>
        <w:pStyle w:val="Corpodotexto"/>
        <w:spacing w:after="120"/>
        <w:ind w:left="0" w:firstLine="709"/>
        <w:jc w:val="both"/>
        <w:rPr>
          <w:bCs/>
          <w:color w:val="28282F"/>
          <w:spacing w:val="3"/>
          <w:sz w:val="24"/>
          <w:szCs w:val="24"/>
        </w:rPr>
      </w:pPr>
      <w:r w:rsidRPr="00FD758D">
        <w:rPr>
          <w:bCs/>
          <w:color w:val="131313"/>
          <w:sz w:val="24"/>
          <w:szCs w:val="24"/>
        </w:rPr>
        <w:t>§</w:t>
      </w:r>
      <w:r w:rsidRPr="00FD758D">
        <w:rPr>
          <w:bCs/>
          <w:color w:val="131313"/>
          <w:spacing w:val="20"/>
          <w:sz w:val="24"/>
          <w:szCs w:val="24"/>
        </w:rPr>
        <w:t xml:space="preserve"> 5</w:t>
      </w:r>
      <w:r w:rsidRPr="00FD758D">
        <w:rPr>
          <w:bCs/>
          <w:color w:val="131313"/>
          <w:spacing w:val="3"/>
          <w:sz w:val="24"/>
          <w:szCs w:val="24"/>
        </w:rPr>
        <w:t>º</w:t>
      </w:r>
      <w:r w:rsidRPr="00FD758D">
        <w:rPr>
          <w:bCs/>
          <w:color w:val="28282F"/>
          <w:spacing w:val="3"/>
          <w:sz w:val="24"/>
          <w:szCs w:val="24"/>
        </w:rPr>
        <w:t>. O não cumprimento do prazo, para a entrega da documentação relacionada à comprovação das atividades citadas na carga horária, acarretará nota zero no critério de produtividade na etapa avaliada.</w:t>
      </w:r>
    </w:p>
    <w:p w14:paraId="0FD573C8" w14:textId="7F0B0EE2" w:rsidR="00C16474" w:rsidRPr="00FD758D" w:rsidRDefault="00C16474" w:rsidP="00102E46">
      <w:pPr>
        <w:pStyle w:val="Corpodotexto"/>
        <w:spacing w:after="120"/>
        <w:ind w:left="0" w:firstLine="709"/>
        <w:jc w:val="both"/>
        <w:rPr>
          <w:bCs/>
          <w:color w:val="28282F"/>
          <w:spacing w:val="3"/>
          <w:sz w:val="24"/>
          <w:szCs w:val="24"/>
        </w:rPr>
      </w:pPr>
      <w:r w:rsidRPr="00FD758D">
        <w:rPr>
          <w:bCs/>
          <w:color w:val="28282F"/>
          <w:spacing w:val="3"/>
          <w:sz w:val="24"/>
          <w:szCs w:val="24"/>
        </w:rPr>
        <w:t>§ 6º. No caso de avaliação manual do docente será observado o horário do sistema pedagógico, para a aplicação dos questionários. Ausente docente/acadêmico será realizada uma segunda tentativa, constatada a reincidência e, a consequente inviabilidade da avaliação, acarretará a aplicação da nota mínima,</w:t>
      </w:r>
      <w:r w:rsidR="00083A11" w:rsidRPr="00FD758D">
        <w:rPr>
          <w:bCs/>
          <w:color w:val="28282F"/>
          <w:spacing w:val="3"/>
          <w:sz w:val="24"/>
          <w:szCs w:val="24"/>
        </w:rPr>
        <w:t xml:space="preserve"> </w:t>
      </w:r>
      <w:r w:rsidRPr="00FD758D">
        <w:rPr>
          <w:bCs/>
          <w:color w:val="28282F"/>
          <w:spacing w:val="3"/>
          <w:sz w:val="24"/>
          <w:szCs w:val="24"/>
        </w:rPr>
        <w:t>conforme número de acadêmicos matriculados.</w:t>
      </w:r>
    </w:p>
    <w:p w14:paraId="0AC7710A" w14:textId="6491E761" w:rsidR="00C16474" w:rsidRPr="00FD758D" w:rsidRDefault="00322988" w:rsidP="00102E46">
      <w:pPr>
        <w:pStyle w:val="Corpodotexto"/>
        <w:spacing w:after="120"/>
        <w:ind w:left="0" w:firstLine="709"/>
        <w:jc w:val="both"/>
        <w:rPr>
          <w:bCs/>
          <w:color w:val="28282F"/>
          <w:spacing w:val="3"/>
          <w:sz w:val="24"/>
          <w:szCs w:val="24"/>
        </w:rPr>
      </w:pPr>
      <w:r w:rsidRPr="00FD758D">
        <w:rPr>
          <w:bCs/>
          <w:color w:val="28282F"/>
          <w:spacing w:val="3"/>
          <w:sz w:val="24"/>
          <w:szCs w:val="24"/>
        </w:rPr>
        <w:t xml:space="preserve">§ 7º. Para cada falta injustificada </w:t>
      </w:r>
      <w:r w:rsidR="004804F5" w:rsidRPr="00FD758D">
        <w:rPr>
          <w:bCs/>
          <w:color w:val="28282F"/>
          <w:spacing w:val="3"/>
          <w:sz w:val="24"/>
          <w:szCs w:val="24"/>
        </w:rPr>
        <w:t>será</w:t>
      </w:r>
      <w:r w:rsidRPr="00FD758D">
        <w:rPr>
          <w:bCs/>
          <w:color w:val="28282F"/>
          <w:spacing w:val="3"/>
          <w:sz w:val="24"/>
          <w:szCs w:val="24"/>
        </w:rPr>
        <w:t xml:space="preserve"> ded</w:t>
      </w:r>
      <w:r w:rsidR="007F23B3" w:rsidRPr="00FD758D">
        <w:rPr>
          <w:bCs/>
          <w:color w:val="28282F"/>
          <w:spacing w:val="3"/>
          <w:sz w:val="24"/>
          <w:szCs w:val="24"/>
        </w:rPr>
        <w:t>uzido 0,2 (dois décimos) ponto</w:t>
      </w:r>
      <w:r w:rsidRPr="00FD758D">
        <w:rPr>
          <w:bCs/>
          <w:color w:val="28282F"/>
          <w:spacing w:val="3"/>
          <w:sz w:val="24"/>
          <w:szCs w:val="24"/>
        </w:rPr>
        <w:t xml:space="preserve"> </w:t>
      </w:r>
      <w:r w:rsidR="00F20CD7" w:rsidRPr="00FD758D">
        <w:rPr>
          <w:bCs/>
          <w:color w:val="28282F"/>
          <w:spacing w:val="3"/>
          <w:sz w:val="24"/>
          <w:szCs w:val="24"/>
        </w:rPr>
        <w:t xml:space="preserve">do resultado </w:t>
      </w:r>
      <w:r w:rsidR="00882FC6" w:rsidRPr="00FD758D">
        <w:rPr>
          <w:bCs/>
          <w:color w:val="28282F"/>
          <w:spacing w:val="3"/>
          <w:sz w:val="24"/>
          <w:szCs w:val="24"/>
        </w:rPr>
        <w:t>da avaliação anual.</w:t>
      </w:r>
    </w:p>
    <w:p w14:paraId="63685ACD" w14:textId="77777777" w:rsidR="00882FC6" w:rsidRPr="00FD758D" w:rsidRDefault="00882FC6" w:rsidP="00102E46">
      <w:pPr>
        <w:pStyle w:val="Corpodotexto"/>
        <w:spacing w:after="120"/>
        <w:ind w:left="0" w:firstLine="709"/>
        <w:jc w:val="both"/>
        <w:rPr>
          <w:b/>
          <w:color w:val="000000"/>
          <w:sz w:val="24"/>
          <w:szCs w:val="24"/>
        </w:rPr>
      </w:pPr>
    </w:p>
    <w:p w14:paraId="204834A6" w14:textId="7426481A" w:rsidR="00C16474" w:rsidRPr="00FD758D" w:rsidRDefault="00C16474" w:rsidP="00102E46">
      <w:pPr>
        <w:ind w:firstLine="709"/>
        <w:rPr>
          <w:rFonts w:ascii="Times New Roman" w:hAnsi="Times New Roman" w:cs="Times New Roman"/>
          <w:color w:val="000000"/>
          <w:szCs w:val="24"/>
        </w:rPr>
      </w:pPr>
      <w:r w:rsidRPr="00FD758D">
        <w:rPr>
          <w:rFonts w:ascii="Times New Roman" w:hAnsi="Times New Roman" w:cs="Times New Roman"/>
          <w:b/>
          <w:color w:val="000000"/>
          <w:szCs w:val="24"/>
        </w:rPr>
        <w:t>Art.</w:t>
      </w:r>
      <w:r w:rsidRPr="00FD758D">
        <w:rPr>
          <w:rFonts w:ascii="Times New Roman" w:hAnsi="Times New Roman" w:cs="Times New Roman"/>
          <w:b/>
          <w:color w:val="000000"/>
          <w:spacing w:val="45"/>
          <w:szCs w:val="24"/>
        </w:rPr>
        <w:t xml:space="preserve"> </w:t>
      </w:r>
      <w:r w:rsidRPr="00FD758D">
        <w:rPr>
          <w:rFonts w:ascii="Times New Roman" w:hAnsi="Times New Roman" w:cs="Times New Roman"/>
          <w:b/>
          <w:color w:val="000000"/>
          <w:szCs w:val="24"/>
        </w:rPr>
        <w:t>11</w:t>
      </w:r>
      <w:r w:rsidRPr="00FD758D">
        <w:rPr>
          <w:rFonts w:ascii="Times New Roman" w:hAnsi="Times New Roman" w:cs="Times New Roman"/>
          <w:color w:val="000000"/>
          <w:szCs w:val="24"/>
        </w:rPr>
        <w:t>.</w:t>
      </w:r>
      <w:r w:rsidRPr="00FD758D">
        <w:rPr>
          <w:rFonts w:ascii="Times New Roman" w:hAnsi="Times New Roman" w:cs="Times New Roman"/>
          <w:color w:val="000000"/>
          <w:spacing w:val="26"/>
          <w:szCs w:val="24"/>
        </w:rPr>
        <w:t xml:space="preserve"> </w:t>
      </w:r>
      <w:r w:rsidRPr="00FD758D">
        <w:rPr>
          <w:rFonts w:ascii="Times New Roman" w:hAnsi="Times New Roman" w:cs="Times New Roman"/>
          <w:color w:val="000000"/>
          <w:szCs w:val="24"/>
        </w:rPr>
        <w:t>A pontuação da avaliação está</w:t>
      </w:r>
      <w:r w:rsidRPr="00FD758D">
        <w:rPr>
          <w:rFonts w:ascii="Times New Roman" w:hAnsi="Times New Roman" w:cs="Times New Roman"/>
          <w:color w:val="000000"/>
          <w:spacing w:val="21"/>
          <w:szCs w:val="24"/>
        </w:rPr>
        <w:t xml:space="preserve"> </w:t>
      </w:r>
      <w:r w:rsidRPr="00FD758D">
        <w:rPr>
          <w:rFonts w:ascii="Times New Roman" w:hAnsi="Times New Roman" w:cs="Times New Roman"/>
          <w:color w:val="000000"/>
          <w:szCs w:val="24"/>
        </w:rPr>
        <w:t>definida</w:t>
      </w:r>
      <w:r w:rsidRPr="00FD758D">
        <w:rPr>
          <w:rFonts w:ascii="Times New Roman" w:hAnsi="Times New Roman" w:cs="Times New Roman"/>
          <w:color w:val="000000"/>
          <w:spacing w:val="40"/>
          <w:szCs w:val="24"/>
        </w:rPr>
        <w:t xml:space="preserve"> </w:t>
      </w:r>
      <w:r w:rsidRPr="00FD758D">
        <w:rPr>
          <w:rFonts w:ascii="Times New Roman" w:hAnsi="Times New Roman" w:cs="Times New Roman"/>
          <w:color w:val="000000"/>
          <w:szCs w:val="24"/>
        </w:rPr>
        <w:t>em</w:t>
      </w:r>
      <w:r w:rsidRPr="00FD758D">
        <w:rPr>
          <w:rFonts w:ascii="Times New Roman" w:hAnsi="Times New Roman" w:cs="Times New Roman"/>
          <w:color w:val="000000"/>
          <w:spacing w:val="37"/>
          <w:szCs w:val="24"/>
        </w:rPr>
        <w:t xml:space="preserve"> </w:t>
      </w:r>
      <w:r w:rsidRPr="00FD758D">
        <w:rPr>
          <w:rFonts w:ascii="Times New Roman" w:hAnsi="Times New Roman" w:cs="Times New Roman"/>
          <w:color w:val="000000"/>
          <w:szCs w:val="24"/>
        </w:rPr>
        <w:t>05 (cinco)</w:t>
      </w:r>
      <w:r w:rsidRPr="00FD758D">
        <w:rPr>
          <w:rFonts w:ascii="Times New Roman" w:hAnsi="Times New Roman" w:cs="Times New Roman"/>
          <w:color w:val="000000"/>
          <w:spacing w:val="24"/>
          <w:szCs w:val="24"/>
        </w:rPr>
        <w:t xml:space="preserve"> </w:t>
      </w:r>
      <w:r w:rsidRPr="00FD758D">
        <w:rPr>
          <w:rFonts w:ascii="Times New Roman" w:hAnsi="Times New Roman" w:cs="Times New Roman"/>
          <w:color w:val="000000"/>
          <w:szCs w:val="24"/>
        </w:rPr>
        <w:t>conceitos</w:t>
      </w:r>
      <w:r w:rsidRPr="00FD758D">
        <w:rPr>
          <w:rFonts w:ascii="Times New Roman" w:hAnsi="Times New Roman" w:cs="Times New Roman"/>
          <w:color w:val="000000"/>
          <w:spacing w:val="30"/>
          <w:szCs w:val="24"/>
        </w:rPr>
        <w:t xml:space="preserve"> </w:t>
      </w:r>
      <w:r w:rsidRPr="00FD758D">
        <w:rPr>
          <w:rFonts w:ascii="Times New Roman" w:hAnsi="Times New Roman" w:cs="Times New Roman"/>
          <w:color w:val="000000"/>
          <w:szCs w:val="24"/>
        </w:rPr>
        <w:t>globais</w:t>
      </w:r>
      <w:r w:rsidRPr="00FD758D">
        <w:rPr>
          <w:rFonts w:ascii="Times New Roman" w:hAnsi="Times New Roman" w:cs="Times New Roman"/>
          <w:color w:val="000000"/>
          <w:spacing w:val="32"/>
          <w:szCs w:val="24"/>
        </w:rPr>
        <w:t xml:space="preserve"> </w:t>
      </w:r>
      <w:r w:rsidRPr="00FD758D">
        <w:rPr>
          <w:rFonts w:ascii="Times New Roman" w:hAnsi="Times New Roman" w:cs="Times New Roman"/>
          <w:color w:val="000000"/>
          <w:szCs w:val="24"/>
        </w:rPr>
        <w:t>de</w:t>
      </w:r>
      <w:r w:rsidRPr="00FD758D">
        <w:rPr>
          <w:rFonts w:ascii="Times New Roman" w:hAnsi="Times New Roman" w:cs="Times New Roman"/>
          <w:color w:val="000000"/>
          <w:spacing w:val="14"/>
          <w:szCs w:val="24"/>
        </w:rPr>
        <w:t xml:space="preserve"> </w:t>
      </w:r>
      <w:r w:rsidRPr="00FD758D">
        <w:rPr>
          <w:rFonts w:ascii="Times New Roman" w:hAnsi="Times New Roman" w:cs="Times New Roman"/>
          <w:color w:val="000000"/>
          <w:szCs w:val="24"/>
        </w:rPr>
        <w:t>desempenho (</w:t>
      </w:r>
      <w:r w:rsidR="008664BF" w:rsidRPr="00FD758D">
        <w:rPr>
          <w:rFonts w:ascii="Times New Roman" w:hAnsi="Times New Roman" w:cs="Times New Roman"/>
          <w:b/>
          <w:color w:val="000000"/>
          <w:szCs w:val="24"/>
        </w:rPr>
        <w:t>Anexo</w:t>
      </w:r>
      <w:r w:rsidRPr="00FD758D">
        <w:rPr>
          <w:rFonts w:ascii="Times New Roman" w:hAnsi="Times New Roman" w:cs="Times New Roman"/>
          <w:b/>
          <w:color w:val="000000"/>
          <w:szCs w:val="24"/>
        </w:rPr>
        <w:t xml:space="preserve"> IV- Metodologia de Cálculo</w:t>
      </w:r>
      <w:r w:rsidRPr="00FD758D">
        <w:rPr>
          <w:rFonts w:ascii="Times New Roman" w:hAnsi="Times New Roman" w:cs="Times New Roman"/>
          <w:color w:val="000000"/>
          <w:szCs w:val="24"/>
        </w:rPr>
        <w:t>):</w:t>
      </w:r>
    </w:p>
    <w:p w14:paraId="0D1877A2" w14:textId="77777777" w:rsidR="00C16474" w:rsidRPr="00FD758D" w:rsidRDefault="00C16474" w:rsidP="00102E46">
      <w:pPr>
        <w:pStyle w:val="Corpodotexto"/>
        <w:numPr>
          <w:ilvl w:val="0"/>
          <w:numId w:val="19"/>
        </w:numPr>
        <w:spacing w:after="120"/>
        <w:ind w:left="1276" w:hanging="425"/>
        <w:jc w:val="both"/>
        <w:rPr>
          <w:color w:val="000000"/>
          <w:w w:val="103"/>
          <w:sz w:val="24"/>
          <w:szCs w:val="24"/>
        </w:rPr>
      </w:pPr>
      <w:r w:rsidRPr="00FD758D">
        <w:rPr>
          <w:b/>
          <w:bCs/>
          <w:iCs/>
          <w:color w:val="000000"/>
          <w:sz w:val="24"/>
          <w:szCs w:val="24"/>
        </w:rPr>
        <w:t>Desempenho</w:t>
      </w:r>
      <w:r w:rsidRPr="00FD758D">
        <w:rPr>
          <w:b/>
          <w:bCs/>
          <w:iCs/>
          <w:color w:val="000000"/>
          <w:spacing w:val="31"/>
          <w:sz w:val="24"/>
          <w:szCs w:val="24"/>
        </w:rPr>
        <w:t xml:space="preserve"> </w:t>
      </w:r>
      <w:r w:rsidRPr="00FD758D">
        <w:rPr>
          <w:b/>
          <w:bCs/>
          <w:iCs/>
          <w:color w:val="000000"/>
          <w:sz w:val="24"/>
          <w:szCs w:val="24"/>
        </w:rPr>
        <w:t>excelente:</w:t>
      </w:r>
      <w:r w:rsidRPr="00FD758D">
        <w:rPr>
          <w:b/>
          <w:bCs/>
          <w:iCs/>
          <w:color w:val="000000"/>
          <w:spacing w:val="29"/>
          <w:sz w:val="24"/>
          <w:szCs w:val="24"/>
        </w:rPr>
        <w:t xml:space="preserve"> </w:t>
      </w:r>
      <w:r w:rsidRPr="00FD758D">
        <w:rPr>
          <w:color w:val="000000"/>
          <w:sz w:val="24"/>
          <w:szCs w:val="24"/>
        </w:rPr>
        <w:t>pontuação</w:t>
      </w:r>
      <w:r w:rsidRPr="00FD758D">
        <w:rPr>
          <w:color w:val="000000"/>
          <w:spacing w:val="37"/>
          <w:sz w:val="24"/>
          <w:szCs w:val="24"/>
        </w:rPr>
        <w:t xml:space="preserve"> </w:t>
      </w:r>
      <w:r w:rsidRPr="00FD758D">
        <w:rPr>
          <w:color w:val="000000"/>
          <w:sz w:val="24"/>
          <w:szCs w:val="24"/>
        </w:rPr>
        <w:t>5;</w:t>
      </w:r>
      <w:r w:rsidRPr="00FD758D">
        <w:rPr>
          <w:color w:val="000000"/>
          <w:w w:val="103"/>
          <w:sz w:val="24"/>
          <w:szCs w:val="24"/>
        </w:rPr>
        <w:t xml:space="preserve"> </w:t>
      </w:r>
    </w:p>
    <w:p w14:paraId="7EB24595" w14:textId="77777777" w:rsidR="00C16474" w:rsidRPr="00FD758D" w:rsidRDefault="00C16474" w:rsidP="00102E46">
      <w:pPr>
        <w:pStyle w:val="Corpodotexto"/>
        <w:numPr>
          <w:ilvl w:val="0"/>
          <w:numId w:val="19"/>
        </w:numPr>
        <w:spacing w:after="120"/>
        <w:ind w:left="1276" w:hanging="425"/>
        <w:jc w:val="both"/>
        <w:rPr>
          <w:color w:val="000000"/>
          <w:w w:val="103"/>
          <w:sz w:val="24"/>
          <w:szCs w:val="24"/>
        </w:rPr>
      </w:pPr>
      <w:r w:rsidRPr="00FD758D">
        <w:rPr>
          <w:b/>
          <w:bCs/>
          <w:iCs/>
          <w:color w:val="000000"/>
          <w:sz w:val="24"/>
          <w:szCs w:val="24"/>
        </w:rPr>
        <w:t>Desempenho bom:</w:t>
      </w:r>
      <w:r w:rsidRPr="00FD758D">
        <w:rPr>
          <w:color w:val="000000"/>
          <w:w w:val="103"/>
          <w:sz w:val="24"/>
          <w:szCs w:val="24"/>
        </w:rPr>
        <w:t xml:space="preserve"> pontuação 4;</w:t>
      </w:r>
    </w:p>
    <w:p w14:paraId="18246D20" w14:textId="77777777" w:rsidR="00C16474" w:rsidRPr="00FD758D" w:rsidRDefault="00C16474" w:rsidP="00102E46">
      <w:pPr>
        <w:pStyle w:val="Corpodotexto"/>
        <w:numPr>
          <w:ilvl w:val="0"/>
          <w:numId w:val="19"/>
        </w:numPr>
        <w:spacing w:after="120"/>
        <w:ind w:left="1276" w:hanging="425"/>
        <w:jc w:val="both"/>
        <w:rPr>
          <w:color w:val="000000"/>
          <w:w w:val="103"/>
          <w:sz w:val="24"/>
          <w:szCs w:val="24"/>
        </w:rPr>
      </w:pPr>
      <w:r w:rsidRPr="00FD758D">
        <w:rPr>
          <w:b/>
          <w:bCs/>
          <w:iCs/>
          <w:color w:val="000000"/>
          <w:sz w:val="24"/>
          <w:szCs w:val="24"/>
        </w:rPr>
        <w:t>Desempenho regular:</w:t>
      </w:r>
      <w:r w:rsidRPr="00FD758D">
        <w:rPr>
          <w:color w:val="000000"/>
          <w:w w:val="103"/>
          <w:sz w:val="24"/>
          <w:szCs w:val="24"/>
        </w:rPr>
        <w:t xml:space="preserve"> pontuação 3;</w:t>
      </w:r>
    </w:p>
    <w:p w14:paraId="487B322D" w14:textId="77777777" w:rsidR="00C16474" w:rsidRPr="00FD758D" w:rsidRDefault="00C16474" w:rsidP="00102E46">
      <w:pPr>
        <w:pStyle w:val="Corpodotexto"/>
        <w:numPr>
          <w:ilvl w:val="0"/>
          <w:numId w:val="19"/>
        </w:numPr>
        <w:spacing w:after="120"/>
        <w:ind w:left="1276" w:hanging="425"/>
        <w:jc w:val="both"/>
        <w:rPr>
          <w:color w:val="000000"/>
          <w:w w:val="103"/>
          <w:sz w:val="24"/>
          <w:szCs w:val="24"/>
        </w:rPr>
      </w:pPr>
      <w:r w:rsidRPr="00FD758D">
        <w:rPr>
          <w:b/>
          <w:bCs/>
          <w:iCs/>
          <w:color w:val="000000"/>
          <w:sz w:val="24"/>
          <w:szCs w:val="24"/>
        </w:rPr>
        <w:t>Desempenho insatisfatório:</w:t>
      </w:r>
      <w:r w:rsidRPr="00FD758D">
        <w:rPr>
          <w:color w:val="000000"/>
          <w:w w:val="103"/>
          <w:sz w:val="24"/>
          <w:szCs w:val="24"/>
        </w:rPr>
        <w:t xml:space="preserve"> pontuação 2;</w:t>
      </w:r>
    </w:p>
    <w:p w14:paraId="3940C21D" w14:textId="77777777" w:rsidR="00C16474" w:rsidRPr="00FD758D" w:rsidRDefault="00C16474" w:rsidP="00102E46">
      <w:pPr>
        <w:pStyle w:val="Corpodotexto"/>
        <w:numPr>
          <w:ilvl w:val="0"/>
          <w:numId w:val="19"/>
        </w:numPr>
        <w:spacing w:after="120"/>
        <w:ind w:left="1276" w:hanging="425"/>
        <w:jc w:val="both"/>
        <w:rPr>
          <w:color w:val="000000"/>
          <w:w w:val="103"/>
          <w:sz w:val="24"/>
          <w:szCs w:val="24"/>
        </w:rPr>
      </w:pPr>
      <w:r w:rsidRPr="00FD758D">
        <w:rPr>
          <w:b/>
          <w:bCs/>
          <w:iCs/>
          <w:color w:val="000000"/>
          <w:sz w:val="24"/>
          <w:szCs w:val="24"/>
        </w:rPr>
        <w:t>Desempenho inapto:</w:t>
      </w:r>
      <w:r w:rsidRPr="00FD758D">
        <w:rPr>
          <w:color w:val="000000"/>
          <w:w w:val="103"/>
          <w:sz w:val="24"/>
          <w:szCs w:val="24"/>
        </w:rPr>
        <w:t xml:space="preserve"> pontuação 1.</w:t>
      </w:r>
    </w:p>
    <w:p w14:paraId="04639D3E" w14:textId="77777777" w:rsidR="00C16474" w:rsidRPr="00FD758D" w:rsidRDefault="00C16474" w:rsidP="00102E46">
      <w:pPr>
        <w:pStyle w:val="Corpodotexto"/>
        <w:spacing w:after="120"/>
        <w:ind w:left="851" w:firstLine="229"/>
        <w:jc w:val="both"/>
        <w:rPr>
          <w:color w:val="131313"/>
          <w:w w:val="103"/>
          <w:sz w:val="24"/>
          <w:szCs w:val="24"/>
        </w:rPr>
      </w:pPr>
    </w:p>
    <w:p w14:paraId="7C940AAB" w14:textId="59524FF4" w:rsidR="00C16474" w:rsidRPr="00FD758D" w:rsidRDefault="00C16474" w:rsidP="00102E46">
      <w:pPr>
        <w:pStyle w:val="Corpodotexto"/>
        <w:spacing w:after="120"/>
        <w:ind w:left="0" w:firstLine="709"/>
        <w:jc w:val="both"/>
        <w:rPr>
          <w:sz w:val="24"/>
          <w:szCs w:val="24"/>
        </w:rPr>
      </w:pPr>
      <w:r w:rsidRPr="00FD758D">
        <w:rPr>
          <w:b/>
          <w:color w:val="181818"/>
          <w:sz w:val="24"/>
          <w:szCs w:val="24"/>
        </w:rPr>
        <w:t>Art.</w:t>
      </w:r>
      <w:r w:rsidRPr="00FD758D">
        <w:rPr>
          <w:b/>
          <w:color w:val="181818"/>
          <w:spacing w:val="37"/>
          <w:sz w:val="24"/>
          <w:szCs w:val="24"/>
        </w:rPr>
        <w:t xml:space="preserve"> </w:t>
      </w:r>
      <w:r w:rsidRPr="00FD758D">
        <w:rPr>
          <w:b/>
          <w:bCs/>
          <w:sz w:val="24"/>
          <w:szCs w:val="24"/>
        </w:rPr>
        <w:t>12</w:t>
      </w:r>
      <w:r w:rsidRPr="00FD758D">
        <w:rPr>
          <w:bCs/>
          <w:sz w:val="24"/>
          <w:szCs w:val="24"/>
        </w:rPr>
        <w:t>.</w:t>
      </w:r>
      <w:r w:rsidRPr="00FD758D">
        <w:rPr>
          <w:color w:val="181818"/>
          <w:spacing w:val="14"/>
          <w:sz w:val="24"/>
          <w:szCs w:val="24"/>
        </w:rPr>
        <w:t xml:space="preserve"> </w:t>
      </w:r>
      <w:r w:rsidRPr="00FD758D">
        <w:rPr>
          <w:color w:val="181818"/>
          <w:sz w:val="24"/>
          <w:szCs w:val="24"/>
        </w:rPr>
        <w:t>A</w:t>
      </w:r>
      <w:r w:rsidRPr="00FD758D">
        <w:rPr>
          <w:color w:val="181818"/>
          <w:spacing w:val="29"/>
          <w:sz w:val="24"/>
          <w:szCs w:val="24"/>
        </w:rPr>
        <w:t xml:space="preserve"> </w:t>
      </w:r>
      <w:r w:rsidRPr="00FD758D">
        <w:rPr>
          <w:bCs/>
          <w:sz w:val="24"/>
          <w:szCs w:val="24"/>
        </w:rPr>
        <w:t>Comissão Permanente de Avaliação de Estágio Probatório dos servidores Docentes e Administrativos da UniRV- Universidade de Rio Verde</w:t>
      </w:r>
      <w:r w:rsidRPr="00FD758D">
        <w:rPr>
          <w:sz w:val="24"/>
          <w:szCs w:val="24"/>
        </w:rPr>
        <w:t xml:space="preserve"> apresentará por </w:t>
      </w:r>
      <w:r w:rsidR="00E9122F" w:rsidRPr="00FD758D">
        <w:rPr>
          <w:sz w:val="24"/>
          <w:szCs w:val="24"/>
        </w:rPr>
        <w:t xml:space="preserve">documento físico ou documento eletrônico </w:t>
      </w:r>
      <w:r w:rsidRPr="00FD758D">
        <w:rPr>
          <w:sz w:val="24"/>
          <w:szCs w:val="24"/>
        </w:rPr>
        <w:t>os resultados anuais e o resultado final ao avaliado.</w:t>
      </w:r>
    </w:p>
    <w:p w14:paraId="566A3655" w14:textId="77777777" w:rsidR="00C16474" w:rsidRPr="00FD758D" w:rsidRDefault="00C16474" w:rsidP="00102E46">
      <w:pPr>
        <w:pStyle w:val="Corpodotexto"/>
        <w:spacing w:after="120"/>
        <w:ind w:left="0" w:firstLine="709"/>
        <w:jc w:val="both"/>
        <w:rPr>
          <w:bCs/>
          <w:sz w:val="24"/>
          <w:szCs w:val="24"/>
        </w:rPr>
      </w:pPr>
      <w:r w:rsidRPr="00FD758D">
        <w:rPr>
          <w:color w:val="181818"/>
          <w:sz w:val="24"/>
          <w:szCs w:val="24"/>
        </w:rPr>
        <w:t xml:space="preserve">Parágrafo Único: Os resultados ficarão disponíveis na sala da Comissão </w:t>
      </w:r>
      <w:r w:rsidRPr="00FD758D">
        <w:rPr>
          <w:bCs/>
          <w:sz w:val="24"/>
          <w:szCs w:val="24"/>
        </w:rPr>
        <w:t>Permanente de Avaliação de Estágio Probatório dos servidores Docentes e Administrativos da UniRV- Universidade de Rio Verde, após comunicação via e-mail (podendo ser adequado às novas tecnologias).</w:t>
      </w:r>
    </w:p>
    <w:p w14:paraId="43B35097" w14:textId="77777777" w:rsidR="00083A11" w:rsidRPr="00FD758D" w:rsidRDefault="00083A11" w:rsidP="00102E46">
      <w:pPr>
        <w:pStyle w:val="Corpodotexto"/>
        <w:spacing w:after="120"/>
        <w:ind w:left="0" w:firstLine="709"/>
        <w:jc w:val="both"/>
        <w:rPr>
          <w:bCs/>
          <w:sz w:val="24"/>
          <w:szCs w:val="24"/>
        </w:rPr>
      </w:pPr>
    </w:p>
    <w:p w14:paraId="51279868" w14:textId="77777777" w:rsidR="00C16474" w:rsidRPr="00FD758D" w:rsidRDefault="00C16474" w:rsidP="00102E46">
      <w:pPr>
        <w:pStyle w:val="Corpodotexto"/>
        <w:spacing w:after="120"/>
        <w:ind w:left="0" w:firstLine="709"/>
        <w:jc w:val="both"/>
        <w:rPr>
          <w:color w:val="181818"/>
          <w:sz w:val="24"/>
          <w:szCs w:val="24"/>
        </w:rPr>
      </w:pPr>
      <w:r w:rsidRPr="00FD758D">
        <w:rPr>
          <w:b/>
          <w:color w:val="181818"/>
          <w:sz w:val="24"/>
          <w:szCs w:val="24"/>
        </w:rPr>
        <w:t>Art.</w:t>
      </w:r>
      <w:r w:rsidRPr="00FD758D">
        <w:rPr>
          <w:b/>
          <w:color w:val="181818"/>
          <w:spacing w:val="7"/>
          <w:sz w:val="24"/>
          <w:szCs w:val="24"/>
        </w:rPr>
        <w:t xml:space="preserve"> </w:t>
      </w:r>
      <w:r w:rsidRPr="00FD758D">
        <w:rPr>
          <w:b/>
          <w:bCs/>
          <w:color w:val="181818"/>
          <w:spacing w:val="-5"/>
          <w:sz w:val="24"/>
          <w:szCs w:val="24"/>
        </w:rPr>
        <w:t>13.</w:t>
      </w:r>
      <w:r w:rsidRPr="00FD758D">
        <w:rPr>
          <w:color w:val="181818"/>
          <w:spacing w:val="45"/>
          <w:sz w:val="24"/>
          <w:szCs w:val="24"/>
        </w:rPr>
        <w:t xml:space="preserve"> </w:t>
      </w:r>
      <w:r w:rsidRPr="00FD758D">
        <w:rPr>
          <w:color w:val="181818"/>
          <w:sz w:val="24"/>
          <w:szCs w:val="24"/>
        </w:rPr>
        <w:t>É</w:t>
      </w:r>
      <w:r w:rsidRPr="00FD758D">
        <w:rPr>
          <w:color w:val="181818"/>
          <w:spacing w:val="44"/>
          <w:sz w:val="24"/>
          <w:szCs w:val="24"/>
        </w:rPr>
        <w:t xml:space="preserve"> </w:t>
      </w:r>
      <w:r w:rsidRPr="00FD758D">
        <w:rPr>
          <w:color w:val="181818"/>
          <w:sz w:val="24"/>
          <w:szCs w:val="24"/>
        </w:rPr>
        <w:t>assegurado</w:t>
      </w:r>
      <w:r w:rsidRPr="00FD758D">
        <w:rPr>
          <w:color w:val="181818"/>
          <w:spacing w:val="57"/>
          <w:sz w:val="24"/>
          <w:szCs w:val="24"/>
        </w:rPr>
        <w:t xml:space="preserve"> </w:t>
      </w:r>
      <w:r w:rsidRPr="00FD758D">
        <w:rPr>
          <w:color w:val="181818"/>
          <w:sz w:val="24"/>
          <w:szCs w:val="24"/>
        </w:rPr>
        <w:t>ao</w:t>
      </w:r>
      <w:r w:rsidRPr="00FD758D">
        <w:rPr>
          <w:color w:val="181818"/>
          <w:spacing w:val="46"/>
          <w:sz w:val="24"/>
          <w:szCs w:val="24"/>
        </w:rPr>
        <w:t xml:space="preserve"> </w:t>
      </w:r>
      <w:r w:rsidRPr="00FD758D">
        <w:rPr>
          <w:color w:val="181818"/>
          <w:sz w:val="24"/>
          <w:szCs w:val="24"/>
        </w:rPr>
        <w:t>docente</w:t>
      </w:r>
      <w:r w:rsidRPr="00FD758D">
        <w:rPr>
          <w:color w:val="181818"/>
          <w:spacing w:val="54"/>
          <w:sz w:val="24"/>
          <w:szCs w:val="24"/>
        </w:rPr>
        <w:t xml:space="preserve"> </w:t>
      </w:r>
      <w:r w:rsidRPr="00FD758D">
        <w:rPr>
          <w:color w:val="181818"/>
          <w:sz w:val="24"/>
          <w:szCs w:val="24"/>
        </w:rPr>
        <w:t>o</w:t>
      </w:r>
      <w:r w:rsidRPr="00FD758D">
        <w:rPr>
          <w:color w:val="181818"/>
          <w:spacing w:val="44"/>
          <w:sz w:val="24"/>
          <w:szCs w:val="24"/>
        </w:rPr>
        <w:t xml:space="preserve"> </w:t>
      </w:r>
      <w:r w:rsidRPr="00FD758D">
        <w:rPr>
          <w:color w:val="181818"/>
          <w:sz w:val="24"/>
          <w:szCs w:val="24"/>
        </w:rPr>
        <w:t>direito</w:t>
      </w:r>
      <w:r w:rsidRPr="00FD758D">
        <w:rPr>
          <w:color w:val="181818"/>
          <w:spacing w:val="52"/>
          <w:sz w:val="24"/>
          <w:szCs w:val="24"/>
        </w:rPr>
        <w:t xml:space="preserve"> </w:t>
      </w:r>
      <w:r w:rsidRPr="00FD758D">
        <w:rPr>
          <w:color w:val="181818"/>
          <w:sz w:val="24"/>
          <w:szCs w:val="24"/>
        </w:rPr>
        <w:t>de</w:t>
      </w:r>
      <w:r w:rsidRPr="00FD758D">
        <w:rPr>
          <w:color w:val="181818"/>
          <w:spacing w:val="44"/>
          <w:sz w:val="24"/>
          <w:szCs w:val="24"/>
        </w:rPr>
        <w:t xml:space="preserve"> </w:t>
      </w:r>
      <w:r w:rsidRPr="00FD758D">
        <w:rPr>
          <w:color w:val="181818"/>
          <w:sz w:val="24"/>
          <w:szCs w:val="24"/>
        </w:rPr>
        <w:t>ciência</w:t>
      </w:r>
      <w:r w:rsidRPr="00FD758D">
        <w:rPr>
          <w:color w:val="181818"/>
          <w:spacing w:val="47"/>
          <w:sz w:val="24"/>
          <w:szCs w:val="24"/>
        </w:rPr>
        <w:t xml:space="preserve"> </w:t>
      </w:r>
      <w:r w:rsidRPr="00FD758D">
        <w:rPr>
          <w:color w:val="181818"/>
          <w:sz w:val="24"/>
          <w:szCs w:val="24"/>
        </w:rPr>
        <w:t>de</w:t>
      </w:r>
      <w:r w:rsidRPr="00FD758D">
        <w:rPr>
          <w:color w:val="181818"/>
          <w:spacing w:val="36"/>
          <w:sz w:val="24"/>
          <w:szCs w:val="24"/>
        </w:rPr>
        <w:t xml:space="preserve"> </w:t>
      </w:r>
      <w:r w:rsidRPr="00FD758D">
        <w:rPr>
          <w:color w:val="181818"/>
          <w:sz w:val="24"/>
          <w:szCs w:val="24"/>
        </w:rPr>
        <w:t>todos</w:t>
      </w:r>
      <w:r w:rsidRPr="00FD758D">
        <w:rPr>
          <w:color w:val="181818"/>
          <w:spacing w:val="53"/>
          <w:sz w:val="24"/>
          <w:szCs w:val="24"/>
        </w:rPr>
        <w:t xml:space="preserve"> </w:t>
      </w:r>
      <w:r w:rsidRPr="00FD758D">
        <w:rPr>
          <w:color w:val="181818"/>
          <w:sz w:val="24"/>
          <w:szCs w:val="24"/>
        </w:rPr>
        <w:t>os</w:t>
      </w:r>
      <w:r w:rsidRPr="00FD758D">
        <w:rPr>
          <w:color w:val="181818"/>
          <w:spacing w:val="41"/>
          <w:sz w:val="24"/>
          <w:szCs w:val="24"/>
        </w:rPr>
        <w:t xml:space="preserve"> </w:t>
      </w:r>
      <w:r w:rsidRPr="00FD758D">
        <w:rPr>
          <w:color w:val="181818"/>
          <w:sz w:val="24"/>
          <w:szCs w:val="24"/>
        </w:rPr>
        <w:t>atos</w:t>
      </w:r>
      <w:r w:rsidRPr="00FD758D">
        <w:rPr>
          <w:color w:val="181818"/>
          <w:spacing w:val="43"/>
          <w:sz w:val="24"/>
          <w:szCs w:val="24"/>
        </w:rPr>
        <w:t xml:space="preserve"> </w:t>
      </w:r>
      <w:r w:rsidRPr="00FD758D">
        <w:rPr>
          <w:color w:val="181818"/>
          <w:sz w:val="24"/>
          <w:szCs w:val="24"/>
        </w:rPr>
        <w:t>de</w:t>
      </w:r>
      <w:r w:rsidRPr="00FD758D">
        <w:rPr>
          <w:color w:val="181818"/>
          <w:spacing w:val="20"/>
          <w:w w:val="98"/>
          <w:sz w:val="24"/>
          <w:szCs w:val="24"/>
        </w:rPr>
        <w:t xml:space="preserve"> </w:t>
      </w:r>
      <w:r w:rsidRPr="00FD758D">
        <w:rPr>
          <w:color w:val="181818"/>
          <w:sz w:val="24"/>
          <w:szCs w:val="24"/>
        </w:rPr>
        <w:t>instrução</w:t>
      </w:r>
      <w:r w:rsidRPr="00FD758D">
        <w:rPr>
          <w:color w:val="181818"/>
          <w:spacing w:val="15"/>
          <w:sz w:val="24"/>
          <w:szCs w:val="24"/>
        </w:rPr>
        <w:t xml:space="preserve"> </w:t>
      </w:r>
      <w:r w:rsidRPr="00FD758D">
        <w:rPr>
          <w:color w:val="181818"/>
          <w:sz w:val="24"/>
          <w:szCs w:val="24"/>
        </w:rPr>
        <w:t>do</w:t>
      </w:r>
      <w:r w:rsidRPr="00FD758D">
        <w:rPr>
          <w:color w:val="181818"/>
          <w:spacing w:val="52"/>
          <w:sz w:val="24"/>
          <w:szCs w:val="24"/>
        </w:rPr>
        <w:t xml:space="preserve"> </w:t>
      </w:r>
      <w:r w:rsidRPr="00FD758D">
        <w:rPr>
          <w:color w:val="181818"/>
          <w:sz w:val="24"/>
          <w:szCs w:val="24"/>
        </w:rPr>
        <w:t>processo</w:t>
      </w:r>
      <w:r w:rsidRPr="00FD758D">
        <w:rPr>
          <w:color w:val="181818"/>
          <w:spacing w:val="18"/>
          <w:sz w:val="24"/>
          <w:szCs w:val="24"/>
        </w:rPr>
        <w:t xml:space="preserve"> </w:t>
      </w:r>
      <w:r w:rsidRPr="00FD758D">
        <w:rPr>
          <w:color w:val="181818"/>
          <w:sz w:val="24"/>
          <w:szCs w:val="24"/>
        </w:rPr>
        <w:t>que</w:t>
      </w:r>
      <w:r w:rsidRPr="00FD758D">
        <w:rPr>
          <w:color w:val="181818"/>
          <w:spacing w:val="49"/>
          <w:sz w:val="24"/>
          <w:szCs w:val="24"/>
        </w:rPr>
        <w:t xml:space="preserve"> </w:t>
      </w:r>
      <w:r w:rsidRPr="00FD758D">
        <w:rPr>
          <w:color w:val="181818"/>
          <w:sz w:val="24"/>
          <w:szCs w:val="24"/>
        </w:rPr>
        <w:t>tenham</w:t>
      </w:r>
      <w:r w:rsidRPr="00FD758D">
        <w:rPr>
          <w:color w:val="181818"/>
          <w:spacing w:val="7"/>
          <w:sz w:val="24"/>
          <w:szCs w:val="24"/>
        </w:rPr>
        <w:t xml:space="preserve"> </w:t>
      </w:r>
      <w:r w:rsidRPr="00FD758D">
        <w:rPr>
          <w:color w:val="181818"/>
          <w:sz w:val="24"/>
          <w:szCs w:val="24"/>
        </w:rPr>
        <w:t>por</w:t>
      </w:r>
      <w:r w:rsidRPr="00FD758D">
        <w:rPr>
          <w:color w:val="181818"/>
          <w:spacing w:val="14"/>
          <w:sz w:val="24"/>
          <w:szCs w:val="24"/>
        </w:rPr>
        <w:t xml:space="preserve"> </w:t>
      </w:r>
      <w:r w:rsidRPr="00FD758D">
        <w:rPr>
          <w:color w:val="181818"/>
          <w:sz w:val="24"/>
          <w:szCs w:val="24"/>
        </w:rPr>
        <w:t>objeto</w:t>
      </w:r>
      <w:r w:rsidRPr="00FD758D">
        <w:rPr>
          <w:color w:val="181818"/>
          <w:spacing w:val="10"/>
          <w:sz w:val="24"/>
          <w:szCs w:val="24"/>
        </w:rPr>
        <w:t xml:space="preserve"> </w:t>
      </w:r>
      <w:r w:rsidRPr="00FD758D">
        <w:rPr>
          <w:color w:val="181818"/>
          <w:sz w:val="24"/>
          <w:szCs w:val="24"/>
        </w:rPr>
        <w:t>a</w:t>
      </w:r>
      <w:r w:rsidRPr="00FD758D">
        <w:rPr>
          <w:color w:val="181818"/>
          <w:spacing w:val="51"/>
          <w:sz w:val="24"/>
          <w:szCs w:val="24"/>
        </w:rPr>
        <w:t xml:space="preserve"> </w:t>
      </w:r>
      <w:r w:rsidRPr="00FD758D">
        <w:rPr>
          <w:color w:val="181818"/>
          <w:sz w:val="24"/>
          <w:szCs w:val="24"/>
        </w:rPr>
        <w:t>avaliação</w:t>
      </w:r>
      <w:r w:rsidRPr="00FD758D">
        <w:rPr>
          <w:color w:val="181818"/>
          <w:spacing w:val="11"/>
          <w:sz w:val="24"/>
          <w:szCs w:val="24"/>
        </w:rPr>
        <w:t xml:space="preserve"> </w:t>
      </w:r>
      <w:r w:rsidRPr="00FD758D">
        <w:rPr>
          <w:color w:val="181818"/>
          <w:sz w:val="24"/>
          <w:szCs w:val="24"/>
        </w:rPr>
        <w:t>do</w:t>
      </w:r>
      <w:r w:rsidRPr="00FD758D">
        <w:rPr>
          <w:color w:val="181818"/>
          <w:spacing w:val="4"/>
          <w:sz w:val="24"/>
          <w:szCs w:val="24"/>
        </w:rPr>
        <w:t xml:space="preserve"> </w:t>
      </w:r>
      <w:r w:rsidRPr="00FD758D">
        <w:rPr>
          <w:color w:val="181818"/>
          <w:sz w:val="24"/>
          <w:szCs w:val="24"/>
        </w:rPr>
        <w:t>seu</w:t>
      </w:r>
      <w:r w:rsidRPr="00FD758D">
        <w:rPr>
          <w:color w:val="181818"/>
          <w:spacing w:val="57"/>
          <w:sz w:val="24"/>
          <w:szCs w:val="24"/>
        </w:rPr>
        <w:t xml:space="preserve"> </w:t>
      </w:r>
      <w:r w:rsidRPr="00FD758D">
        <w:rPr>
          <w:color w:val="181818"/>
          <w:sz w:val="24"/>
          <w:szCs w:val="24"/>
        </w:rPr>
        <w:t>desempenho,</w:t>
      </w:r>
      <w:r w:rsidRPr="00FD758D">
        <w:rPr>
          <w:color w:val="181818"/>
          <w:w w:val="97"/>
          <w:sz w:val="24"/>
          <w:szCs w:val="24"/>
        </w:rPr>
        <w:t xml:space="preserve"> </w:t>
      </w:r>
      <w:r w:rsidRPr="00FD758D">
        <w:rPr>
          <w:color w:val="181818"/>
          <w:sz w:val="24"/>
          <w:szCs w:val="24"/>
        </w:rPr>
        <w:t>resguardado</w:t>
      </w:r>
      <w:r w:rsidRPr="00FD758D">
        <w:rPr>
          <w:color w:val="181818"/>
          <w:spacing w:val="6"/>
          <w:sz w:val="24"/>
          <w:szCs w:val="24"/>
        </w:rPr>
        <w:t xml:space="preserve"> </w:t>
      </w:r>
      <w:r w:rsidRPr="00FD758D">
        <w:rPr>
          <w:color w:val="181818"/>
          <w:sz w:val="24"/>
          <w:szCs w:val="24"/>
        </w:rPr>
        <w:t>o</w:t>
      </w:r>
      <w:r w:rsidRPr="00FD758D">
        <w:rPr>
          <w:color w:val="181818"/>
          <w:spacing w:val="-16"/>
          <w:sz w:val="24"/>
          <w:szCs w:val="24"/>
        </w:rPr>
        <w:t xml:space="preserve"> </w:t>
      </w:r>
      <w:r w:rsidRPr="00FD758D">
        <w:rPr>
          <w:color w:val="181818"/>
          <w:sz w:val="24"/>
          <w:szCs w:val="24"/>
        </w:rPr>
        <w:t>sigilo</w:t>
      </w:r>
      <w:r w:rsidRPr="00FD758D">
        <w:rPr>
          <w:color w:val="181818"/>
          <w:spacing w:val="-17"/>
          <w:sz w:val="24"/>
          <w:szCs w:val="24"/>
        </w:rPr>
        <w:t xml:space="preserve"> </w:t>
      </w:r>
      <w:r w:rsidRPr="00FD758D">
        <w:rPr>
          <w:color w:val="181818"/>
          <w:sz w:val="24"/>
          <w:szCs w:val="24"/>
        </w:rPr>
        <w:t>no</w:t>
      </w:r>
      <w:r w:rsidRPr="00FD758D">
        <w:rPr>
          <w:color w:val="181818"/>
          <w:spacing w:val="-12"/>
          <w:sz w:val="24"/>
          <w:szCs w:val="24"/>
        </w:rPr>
        <w:t xml:space="preserve"> </w:t>
      </w:r>
      <w:r w:rsidRPr="00FD758D">
        <w:rPr>
          <w:color w:val="181818"/>
          <w:sz w:val="24"/>
          <w:szCs w:val="24"/>
        </w:rPr>
        <w:t>que</w:t>
      </w:r>
      <w:r w:rsidRPr="00FD758D">
        <w:rPr>
          <w:color w:val="181818"/>
          <w:spacing w:val="-26"/>
          <w:sz w:val="24"/>
          <w:szCs w:val="24"/>
        </w:rPr>
        <w:t xml:space="preserve"> </w:t>
      </w:r>
      <w:r w:rsidRPr="00FD758D">
        <w:rPr>
          <w:color w:val="181818"/>
          <w:sz w:val="24"/>
          <w:szCs w:val="24"/>
        </w:rPr>
        <w:t>tange</w:t>
      </w:r>
      <w:r w:rsidRPr="00FD758D">
        <w:rPr>
          <w:color w:val="181818"/>
          <w:spacing w:val="-8"/>
          <w:sz w:val="24"/>
          <w:szCs w:val="24"/>
        </w:rPr>
        <w:t xml:space="preserve"> </w:t>
      </w:r>
      <w:r w:rsidRPr="00FD758D">
        <w:rPr>
          <w:color w:val="181818"/>
          <w:sz w:val="24"/>
          <w:szCs w:val="24"/>
        </w:rPr>
        <w:t>às</w:t>
      </w:r>
      <w:r w:rsidRPr="00FD758D">
        <w:rPr>
          <w:color w:val="181818"/>
          <w:spacing w:val="-19"/>
          <w:sz w:val="24"/>
          <w:szCs w:val="24"/>
        </w:rPr>
        <w:t xml:space="preserve"> </w:t>
      </w:r>
      <w:r w:rsidRPr="00FD758D">
        <w:rPr>
          <w:color w:val="181818"/>
          <w:sz w:val="24"/>
          <w:szCs w:val="24"/>
        </w:rPr>
        <w:t>avaliações</w:t>
      </w:r>
      <w:r w:rsidRPr="00FD758D">
        <w:rPr>
          <w:color w:val="181818"/>
          <w:spacing w:val="-6"/>
          <w:sz w:val="24"/>
          <w:szCs w:val="24"/>
        </w:rPr>
        <w:t xml:space="preserve"> </w:t>
      </w:r>
      <w:r w:rsidRPr="00FD758D">
        <w:rPr>
          <w:color w:val="181818"/>
          <w:sz w:val="24"/>
          <w:szCs w:val="24"/>
        </w:rPr>
        <w:t>individuais.</w:t>
      </w:r>
    </w:p>
    <w:p w14:paraId="770EA8AB" w14:textId="64A4B9A2" w:rsidR="00C16474" w:rsidRPr="00FD758D" w:rsidRDefault="00C16474" w:rsidP="00102E46">
      <w:pPr>
        <w:pStyle w:val="Corpodotexto"/>
        <w:spacing w:after="120"/>
        <w:ind w:left="0" w:firstLine="709"/>
        <w:jc w:val="both"/>
        <w:rPr>
          <w:color w:val="181818"/>
          <w:sz w:val="24"/>
          <w:szCs w:val="24"/>
        </w:rPr>
      </w:pPr>
      <w:r w:rsidRPr="00FD758D">
        <w:rPr>
          <w:color w:val="181818"/>
          <w:spacing w:val="-7"/>
          <w:sz w:val="24"/>
          <w:szCs w:val="24"/>
        </w:rPr>
        <w:t>Parágrafo Único.</w:t>
      </w:r>
      <w:r w:rsidRPr="00FD758D">
        <w:rPr>
          <w:color w:val="181818"/>
          <w:spacing w:val="28"/>
          <w:sz w:val="24"/>
          <w:szCs w:val="24"/>
        </w:rPr>
        <w:t xml:space="preserve"> </w:t>
      </w:r>
      <w:r w:rsidRPr="00FD758D">
        <w:rPr>
          <w:color w:val="181818"/>
          <w:sz w:val="24"/>
          <w:szCs w:val="24"/>
        </w:rPr>
        <w:t>Na</w:t>
      </w:r>
      <w:r w:rsidRPr="00FD758D">
        <w:rPr>
          <w:color w:val="181818"/>
          <w:spacing w:val="41"/>
          <w:sz w:val="24"/>
          <w:szCs w:val="24"/>
        </w:rPr>
        <w:t xml:space="preserve"> </w:t>
      </w:r>
      <w:r w:rsidRPr="00FD758D">
        <w:rPr>
          <w:color w:val="181818"/>
          <w:sz w:val="24"/>
          <w:szCs w:val="24"/>
        </w:rPr>
        <w:t>hipótese</w:t>
      </w:r>
      <w:r w:rsidRPr="00FD758D">
        <w:rPr>
          <w:color w:val="181818"/>
          <w:spacing w:val="59"/>
          <w:sz w:val="24"/>
          <w:szCs w:val="24"/>
        </w:rPr>
        <w:t xml:space="preserve"> </w:t>
      </w:r>
      <w:r w:rsidRPr="00FD758D">
        <w:rPr>
          <w:color w:val="181818"/>
          <w:sz w:val="24"/>
          <w:szCs w:val="24"/>
        </w:rPr>
        <w:t>de</w:t>
      </w:r>
      <w:r w:rsidR="00373197" w:rsidRPr="00FD758D">
        <w:rPr>
          <w:color w:val="181818"/>
          <w:sz w:val="24"/>
          <w:szCs w:val="24"/>
        </w:rPr>
        <w:t xml:space="preserve"> advertência ou penalidade ao docente,</w:t>
      </w:r>
      <w:r w:rsidRPr="00FD758D">
        <w:rPr>
          <w:color w:val="181818"/>
          <w:spacing w:val="38"/>
          <w:sz w:val="24"/>
          <w:szCs w:val="24"/>
        </w:rPr>
        <w:t xml:space="preserve"> </w:t>
      </w:r>
      <w:r w:rsidRPr="00FD758D">
        <w:rPr>
          <w:color w:val="181818"/>
          <w:sz w:val="24"/>
          <w:szCs w:val="24"/>
        </w:rPr>
        <w:t>no</w:t>
      </w:r>
      <w:r w:rsidRPr="00FD758D">
        <w:rPr>
          <w:color w:val="181818"/>
          <w:spacing w:val="42"/>
          <w:sz w:val="24"/>
          <w:szCs w:val="24"/>
        </w:rPr>
        <w:t xml:space="preserve"> </w:t>
      </w:r>
      <w:r w:rsidRPr="00FD758D">
        <w:rPr>
          <w:color w:val="181818"/>
          <w:sz w:val="24"/>
          <w:szCs w:val="24"/>
        </w:rPr>
        <w:t>período de</w:t>
      </w:r>
      <w:r w:rsidRPr="00FD758D">
        <w:rPr>
          <w:color w:val="181818"/>
          <w:spacing w:val="42"/>
          <w:sz w:val="24"/>
          <w:szCs w:val="24"/>
        </w:rPr>
        <w:t xml:space="preserve"> </w:t>
      </w:r>
      <w:r w:rsidRPr="00FD758D">
        <w:rPr>
          <w:color w:val="181818"/>
          <w:sz w:val="24"/>
          <w:szCs w:val="24"/>
        </w:rPr>
        <w:t>estágio</w:t>
      </w:r>
      <w:r w:rsidRPr="00FD758D">
        <w:rPr>
          <w:color w:val="181818"/>
          <w:spacing w:val="42"/>
          <w:sz w:val="24"/>
          <w:szCs w:val="24"/>
        </w:rPr>
        <w:t xml:space="preserve"> </w:t>
      </w:r>
      <w:r w:rsidRPr="00FD758D">
        <w:rPr>
          <w:color w:val="181818"/>
          <w:sz w:val="24"/>
          <w:szCs w:val="24"/>
        </w:rPr>
        <w:t>probatório,</w:t>
      </w:r>
      <w:r w:rsidRPr="00FD758D">
        <w:rPr>
          <w:color w:val="181818"/>
          <w:spacing w:val="36"/>
          <w:sz w:val="24"/>
          <w:szCs w:val="24"/>
        </w:rPr>
        <w:t xml:space="preserve"> </w:t>
      </w:r>
      <w:r w:rsidRPr="00FD758D">
        <w:rPr>
          <w:color w:val="181818"/>
          <w:sz w:val="24"/>
          <w:szCs w:val="24"/>
        </w:rPr>
        <w:t>o</w:t>
      </w:r>
      <w:r w:rsidRPr="00FD758D">
        <w:rPr>
          <w:color w:val="181818"/>
          <w:spacing w:val="30"/>
          <w:sz w:val="24"/>
          <w:szCs w:val="24"/>
        </w:rPr>
        <w:t xml:space="preserve"> </w:t>
      </w:r>
      <w:r w:rsidRPr="00FD758D">
        <w:rPr>
          <w:color w:val="181818"/>
          <w:sz w:val="24"/>
          <w:szCs w:val="24"/>
        </w:rPr>
        <w:t>superior</w:t>
      </w:r>
      <w:r w:rsidRPr="00FD758D">
        <w:rPr>
          <w:color w:val="181818"/>
          <w:spacing w:val="32"/>
          <w:sz w:val="24"/>
          <w:szCs w:val="24"/>
        </w:rPr>
        <w:t xml:space="preserve"> </w:t>
      </w:r>
      <w:r w:rsidRPr="00FD758D">
        <w:rPr>
          <w:color w:val="181818"/>
          <w:sz w:val="24"/>
          <w:szCs w:val="24"/>
        </w:rPr>
        <w:t>imediato</w:t>
      </w:r>
      <w:r w:rsidRPr="00FD758D">
        <w:rPr>
          <w:color w:val="181818"/>
          <w:spacing w:val="41"/>
          <w:sz w:val="24"/>
          <w:szCs w:val="24"/>
        </w:rPr>
        <w:t xml:space="preserve"> </w:t>
      </w:r>
      <w:r w:rsidRPr="00FD758D">
        <w:rPr>
          <w:color w:val="181818"/>
          <w:sz w:val="24"/>
          <w:szCs w:val="24"/>
        </w:rPr>
        <w:t>deverá</w:t>
      </w:r>
      <w:r w:rsidR="003225F3" w:rsidRPr="00FD758D">
        <w:rPr>
          <w:color w:val="181818"/>
          <w:spacing w:val="8"/>
          <w:sz w:val="24"/>
          <w:szCs w:val="24"/>
        </w:rPr>
        <w:t xml:space="preserve"> obrigatoriamente informar o ocorrido à</w:t>
      </w:r>
      <w:r w:rsidR="003225F3" w:rsidRPr="00FD758D">
        <w:rPr>
          <w:color w:val="181818"/>
          <w:sz w:val="24"/>
          <w:szCs w:val="24"/>
        </w:rPr>
        <w:t xml:space="preserve"> Comissão </w:t>
      </w:r>
      <w:r w:rsidR="003225F3" w:rsidRPr="00FD758D">
        <w:rPr>
          <w:bCs/>
          <w:sz w:val="24"/>
          <w:szCs w:val="24"/>
        </w:rPr>
        <w:t xml:space="preserve">Permanente de Avaliação de Estágio Probatório dos servidores Docentes e Administrativos da </w:t>
      </w:r>
      <w:proofErr w:type="spellStart"/>
      <w:r w:rsidR="003225F3" w:rsidRPr="00FD758D">
        <w:rPr>
          <w:bCs/>
          <w:sz w:val="24"/>
          <w:szCs w:val="24"/>
        </w:rPr>
        <w:t>UniRV</w:t>
      </w:r>
      <w:proofErr w:type="spellEnd"/>
      <w:r w:rsidR="003225F3" w:rsidRPr="00FD758D">
        <w:rPr>
          <w:bCs/>
          <w:sz w:val="24"/>
          <w:szCs w:val="24"/>
        </w:rPr>
        <w:t>- Universidade de Rio Verde e enviar</w:t>
      </w:r>
      <w:r w:rsidR="003225F3" w:rsidRPr="00FD758D">
        <w:rPr>
          <w:color w:val="181818"/>
          <w:sz w:val="24"/>
          <w:szCs w:val="24"/>
        </w:rPr>
        <w:t xml:space="preserve"> todos os documentos sobre o assunto. </w:t>
      </w:r>
    </w:p>
    <w:p w14:paraId="08698EA0" w14:textId="77777777" w:rsidR="00C16474" w:rsidRPr="00FD758D" w:rsidRDefault="00C16474" w:rsidP="00102E46">
      <w:pPr>
        <w:pStyle w:val="Corpodotexto"/>
        <w:spacing w:after="120"/>
        <w:ind w:left="0" w:firstLine="709"/>
        <w:jc w:val="both"/>
        <w:rPr>
          <w:color w:val="181818"/>
          <w:sz w:val="24"/>
          <w:szCs w:val="24"/>
        </w:rPr>
      </w:pPr>
    </w:p>
    <w:p w14:paraId="5491562F" w14:textId="77777777" w:rsidR="00C16474" w:rsidRPr="00FD758D" w:rsidRDefault="00C16474" w:rsidP="00102E46">
      <w:pPr>
        <w:ind w:firstLine="708"/>
        <w:rPr>
          <w:rFonts w:ascii="Times New Roman" w:hAnsi="Times New Roman" w:cs="Times New Roman"/>
          <w:szCs w:val="24"/>
        </w:rPr>
      </w:pPr>
      <w:r w:rsidRPr="00FD758D">
        <w:rPr>
          <w:rFonts w:ascii="Times New Roman" w:hAnsi="Times New Roman" w:cs="Times New Roman"/>
          <w:b/>
          <w:szCs w:val="24"/>
        </w:rPr>
        <w:t>Art.</w:t>
      </w:r>
      <w:r w:rsidRPr="00FD758D">
        <w:rPr>
          <w:rFonts w:ascii="Times New Roman" w:hAnsi="Times New Roman" w:cs="Times New Roman"/>
          <w:b/>
          <w:spacing w:val="9"/>
          <w:szCs w:val="24"/>
        </w:rPr>
        <w:t xml:space="preserve"> </w:t>
      </w:r>
      <w:r w:rsidRPr="00FD758D">
        <w:rPr>
          <w:rFonts w:ascii="Times New Roman" w:hAnsi="Times New Roman" w:cs="Times New Roman"/>
          <w:b/>
          <w:szCs w:val="24"/>
        </w:rPr>
        <w:t>14.</w:t>
      </w:r>
      <w:r w:rsidRPr="00FD758D">
        <w:rPr>
          <w:rFonts w:ascii="Times New Roman" w:hAnsi="Times New Roman" w:cs="Times New Roman"/>
          <w:spacing w:val="-25"/>
          <w:szCs w:val="24"/>
        </w:rPr>
        <w:t xml:space="preserve"> </w:t>
      </w:r>
      <w:r w:rsidRPr="00FD758D">
        <w:rPr>
          <w:rFonts w:ascii="Times New Roman" w:hAnsi="Times New Roman" w:cs="Times New Roman"/>
          <w:szCs w:val="24"/>
        </w:rPr>
        <w:t>Cabe</w:t>
      </w:r>
      <w:r w:rsidRPr="00FD758D">
        <w:rPr>
          <w:rFonts w:ascii="Times New Roman" w:hAnsi="Times New Roman" w:cs="Times New Roman"/>
          <w:spacing w:val="-10"/>
          <w:szCs w:val="24"/>
        </w:rPr>
        <w:t xml:space="preserve"> </w:t>
      </w:r>
      <w:r w:rsidRPr="00FD758D">
        <w:rPr>
          <w:rFonts w:ascii="Times New Roman" w:hAnsi="Times New Roman" w:cs="Times New Roman"/>
          <w:szCs w:val="24"/>
        </w:rPr>
        <w:t>ao</w:t>
      </w:r>
      <w:r w:rsidRPr="00FD758D">
        <w:rPr>
          <w:rFonts w:ascii="Times New Roman" w:hAnsi="Times New Roman" w:cs="Times New Roman"/>
          <w:spacing w:val="-12"/>
          <w:szCs w:val="24"/>
        </w:rPr>
        <w:t xml:space="preserve"> </w:t>
      </w:r>
      <w:r w:rsidRPr="00FD758D">
        <w:rPr>
          <w:rFonts w:ascii="Times New Roman" w:hAnsi="Times New Roman" w:cs="Times New Roman"/>
          <w:szCs w:val="24"/>
        </w:rPr>
        <w:t>docente</w:t>
      </w:r>
      <w:r w:rsidRPr="00FD758D">
        <w:rPr>
          <w:rFonts w:ascii="Times New Roman" w:hAnsi="Times New Roman" w:cs="Times New Roman"/>
          <w:spacing w:val="-2"/>
          <w:szCs w:val="24"/>
        </w:rPr>
        <w:t xml:space="preserve"> </w:t>
      </w:r>
      <w:r w:rsidRPr="00FD758D">
        <w:rPr>
          <w:rFonts w:ascii="Times New Roman" w:hAnsi="Times New Roman" w:cs="Times New Roman"/>
          <w:szCs w:val="24"/>
        </w:rPr>
        <w:t>em</w:t>
      </w:r>
      <w:r w:rsidRPr="00FD758D">
        <w:rPr>
          <w:rFonts w:ascii="Times New Roman" w:hAnsi="Times New Roman" w:cs="Times New Roman"/>
          <w:spacing w:val="-13"/>
          <w:szCs w:val="24"/>
        </w:rPr>
        <w:t xml:space="preserve"> </w:t>
      </w:r>
      <w:r w:rsidRPr="00FD758D">
        <w:rPr>
          <w:rFonts w:ascii="Times New Roman" w:hAnsi="Times New Roman" w:cs="Times New Roman"/>
          <w:szCs w:val="24"/>
        </w:rPr>
        <w:t>estágio</w:t>
      </w:r>
      <w:r w:rsidRPr="00FD758D">
        <w:rPr>
          <w:rFonts w:ascii="Times New Roman" w:hAnsi="Times New Roman" w:cs="Times New Roman"/>
          <w:spacing w:val="-10"/>
          <w:szCs w:val="24"/>
        </w:rPr>
        <w:t xml:space="preserve"> </w:t>
      </w:r>
      <w:r w:rsidRPr="00FD758D">
        <w:rPr>
          <w:rFonts w:ascii="Times New Roman" w:hAnsi="Times New Roman" w:cs="Times New Roman"/>
          <w:szCs w:val="24"/>
        </w:rPr>
        <w:t>probatório:</w:t>
      </w:r>
    </w:p>
    <w:p w14:paraId="66A41C8B" w14:textId="7083B1B4" w:rsidR="00C16474" w:rsidRPr="00FD758D" w:rsidRDefault="00C16474" w:rsidP="00102E46">
      <w:pPr>
        <w:pStyle w:val="Corpodotexto"/>
        <w:numPr>
          <w:ilvl w:val="0"/>
          <w:numId w:val="20"/>
        </w:numPr>
        <w:tabs>
          <w:tab w:val="left" w:pos="2992"/>
        </w:tabs>
        <w:spacing w:after="120"/>
        <w:ind w:left="1276" w:hanging="425"/>
        <w:jc w:val="both"/>
        <w:rPr>
          <w:color w:val="181818"/>
          <w:sz w:val="24"/>
          <w:szCs w:val="24"/>
        </w:rPr>
      </w:pPr>
      <w:r w:rsidRPr="00FD758D">
        <w:rPr>
          <w:color w:val="181818"/>
          <w:sz w:val="24"/>
          <w:szCs w:val="24"/>
        </w:rPr>
        <w:t>Conhecer</w:t>
      </w:r>
      <w:r w:rsidRPr="00FD758D">
        <w:rPr>
          <w:color w:val="181818"/>
          <w:spacing w:val="-6"/>
          <w:sz w:val="24"/>
          <w:szCs w:val="24"/>
        </w:rPr>
        <w:t xml:space="preserve"> </w:t>
      </w:r>
      <w:r w:rsidRPr="00FD758D">
        <w:rPr>
          <w:color w:val="181818"/>
          <w:sz w:val="24"/>
          <w:szCs w:val="24"/>
        </w:rPr>
        <w:t>a</w:t>
      </w:r>
      <w:r w:rsidRPr="00FD758D">
        <w:rPr>
          <w:color w:val="181818"/>
          <w:spacing w:val="-23"/>
          <w:sz w:val="24"/>
          <w:szCs w:val="24"/>
        </w:rPr>
        <w:t xml:space="preserve"> </w:t>
      </w:r>
      <w:r w:rsidRPr="00FD758D">
        <w:rPr>
          <w:color w:val="181818"/>
          <w:sz w:val="24"/>
          <w:szCs w:val="24"/>
        </w:rPr>
        <w:t>legislação sobre</w:t>
      </w:r>
      <w:r w:rsidRPr="00FD758D">
        <w:rPr>
          <w:color w:val="181818"/>
          <w:spacing w:val="-12"/>
          <w:sz w:val="24"/>
          <w:szCs w:val="24"/>
        </w:rPr>
        <w:t xml:space="preserve"> </w:t>
      </w:r>
      <w:r w:rsidRPr="00FD758D">
        <w:rPr>
          <w:color w:val="181818"/>
          <w:sz w:val="24"/>
          <w:szCs w:val="24"/>
        </w:rPr>
        <w:t>a</w:t>
      </w:r>
      <w:r w:rsidRPr="00FD758D">
        <w:rPr>
          <w:color w:val="181818"/>
          <w:spacing w:val="-20"/>
          <w:sz w:val="24"/>
          <w:szCs w:val="24"/>
        </w:rPr>
        <w:t xml:space="preserve"> </w:t>
      </w:r>
      <w:r w:rsidRPr="00FD758D">
        <w:rPr>
          <w:color w:val="181818"/>
          <w:sz w:val="24"/>
          <w:szCs w:val="24"/>
        </w:rPr>
        <w:t>avaliação de</w:t>
      </w:r>
      <w:r w:rsidRPr="00FD758D">
        <w:rPr>
          <w:color w:val="181818"/>
          <w:spacing w:val="-18"/>
          <w:sz w:val="24"/>
          <w:szCs w:val="24"/>
        </w:rPr>
        <w:t xml:space="preserve"> </w:t>
      </w:r>
      <w:r w:rsidRPr="00FD758D">
        <w:rPr>
          <w:color w:val="181818"/>
          <w:sz w:val="24"/>
          <w:szCs w:val="24"/>
        </w:rPr>
        <w:t>docente</w:t>
      </w:r>
      <w:r w:rsidRPr="00FD758D">
        <w:rPr>
          <w:color w:val="181818"/>
          <w:spacing w:val="-10"/>
          <w:sz w:val="24"/>
          <w:szCs w:val="24"/>
        </w:rPr>
        <w:t xml:space="preserve"> </w:t>
      </w:r>
      <w:r w:rsidRPr="00FD758D">
        <w:rPr>
          <w:color w:val="181818"/>
          <w:sz w:val="24"/>
          <w:szCs w:val="24"/>
        </w:rPr>
        <w:t>em</w:t>
      </w:r>
      <w:r w:rsidRPr="00FD758D">
        <w:rPr>
          <w:color w:val="181818"/>
          <w:spacing w:val="-13"/>
          <w:sz w:val="24"/>
          <w:szCs w:val="24"/>
        </w:rPr>
        <w:t xml:space="preserve"> </w:t>
      </w:r>
      <w:r w:rsidRPr="00FD758D">
        <w:rPr>
          <w:color w:val="181818"/>
          <w:sz w:val="24"/>
          <w:szCs w:val="24"/>
        </w:rPr>
        <w:t>estágio</w:t>
      </w:r>
      <w:r w:rsidRPr="00FD758D">
        <w:rPr>
          <w:color w:val="181818"/>
          <w:spacing w:val="-11"/>
          <w:sz w:val="24"/>
          <w:szCs w:val="24"/>
        </w:rPr>
        <w:t xml:space="preserve"> </w:t>
      </w:r>
      <w:r w:rsidRPr="00FD758D">
        <w:rPr>
          <w:color w:val="181818"/>
          <w:sz w:val="24"/>
          <w:szCs w:val="24"/>
        </w:rPr>
        <w:t>probatório</w:t>
      </w:r>
      <w:r w:rsidR="00FD2AD4" w:rsidRPr="00FD758D">
        <w:rPr>
          <w:color w:val="181818"/>
          <w:sz w:val="24"/>
          <w:szCs w:val="24"/>
        </w:rPr>
        <w:t xml:space="preserve"> </w:t>
      </w:r>
      <w:r w:rsidR="00FD2AD4" w:rsidRPr="00FD758D">
        <w:rPr>
          <w:bCs/>
          <w:sz w:val="24"/>
          <w:szCs w:val="24"/>
        </w:rPr>
        <w:t xml:space="preserve">da </w:t>
      </w:r>
      <w:proofErr w:type="spellStart"/>
      <w:r w:rsidR="00FD2AD4" w:rsidRPr="00FD758D">
        <w:rPr>
          <w:bCs/>
          <w:sz w:val="24"/>
          <w:szCs w:val="24"/>
        </w:rPr>
        <w:t>UniRV</w:t>
      </w:r>
      <w:proofErr w:type="spellEnd"/>
      <w:r w:rsidR="00FD2AD4" w:rsidRPr="00FD758D">
        <w:rPr>
          <w:bCs/>
          <w:sz w:val="24"/>
          <w:szCs w:val="24"/>
        </w:rPr>
        <w:t>- Universidade de Rio Verde</w:t>
      </w:r>
      <w:r w:rsidRPr="00FD758D">
        <w:rPr>
          <w:color w:val="181818"/>
          <w:sz w:val="24"/>
          <w:szCs w:val="24"/>
        </w:rPr>
        <w:t>;</w:t>
      </w:r>
    </w:p>
    <w:p w14:paraId="40E7E7AC" w14:textId="77777777" w:rsidR="00C16474" w:rsidRPr="00FD758D" w:rsidRDefault="00C16474" w:rsidP="00102E46">
      <w:pPr>
        <w:pStyle w:val="Corpodotexto"/>
        <w:numPr>
          <w:ilvl w:val="0"/>
          <w:numId w:val="20"/>
        </w:numPr>
        <w:tabs>
          <w:tab w:val="left" w:pos="3173"/>
        </w:tabs>
        <w:spacing w:after="120"/>
        <w:ind w:left="1276" w:hanging="425"/>
        <w:jc w:val="both"/>
        <w:rPr>
          <w:color w:val="181818"/>
          <w:sz w:val="24"/>
          <w:szCs w:val="24"/>
        </w:rPr>
      </w:pPr>
      <w:r w:rsidRPr="00FD758D">
        <w:rPr>
          <w:color w:val="181818"/>
          <w:sz w:val="24"/>
          <w:szCs w:val="24"/>
        </w:rPr>
        <w:t>Encaminhar</w:t>
      </w:r>
      <w:r w:rsidRPr="00FD758D">
        <w:rPr>
          <w:color w:val="181818"/>
          <w:spacing w:val="32"/>
          <w:sz w:val="24"/>
          <w:szCs w:val="24"/>
        </w:rPr>
        <w:t xml:space="preserve"> </w:t>
      </w:r>
      <w:r w:rsidRPr="00FD758D">
        <w:rPr>
          <w:color w:val="181818"/>
          <w:sz w:val="24"/>
          <w:szCs w:val="24"/>
        </w:rPr>
        <w:t>à</w:t>
      </w:r>
      <w:r w:rsidRPr="00FD758D">
        <w:rPr>
          <w:color w:val="181818"/>
          <w:spacing w:val="16"/>
          <w:sz w:val="24"/>
          <w:szCs w:val="24"/>
        </w:rPr>
        <w:t xml:space="preserve"> </w:t>
      </w:r>
      <w:r w:rsidRPr="00FD758D">
        <w:rPr>
          <w:bCs/>
          <w:sz w:val="24"/>
          <w:szCs w:val="24"/>
        </w:rPr>
        <w:t>Comissão Permanente de Avaliação de Estágio Probatório dos servidores Docentes e Administrativos da UniRV- Universidade de Rio Verde</w:t>
      </w:r>
      <w:r w:rsidRPr="00FD758D">
        <w:rPr>
          <w:sz w:val="24"/>
          <w:szCs w:val="24"/>
        </w:rPr>
        <w:t xml:space="preserve"> </w:t>
      </w:r>
      <w:r w:rsidRPr="00FD758D">
        <w:rPr>
          <w:color w:val="181818"/>
          <w:sz w:val="24"/>
          <w:szCs w:val="24"/>
        </w:rPr>
        <w:t>os documentos</w:t>
      </w:r>
      <w:r w:rsidRPr="00FD758D">
        <w:rPr>
          <w:color w:val="181818"/>
          <w:spacing w:val="-8"/>
          <w:sz w:val="24"/>
          <w:szCs w:val="24"/>
        </w:rPr>
        <w:t xml:space="preserve"> </w:t>
      </w:r>
      <w:r w:rsidRPr="00FD758D">
        <w:rPr>
          <w:color w:val="181818"/>
          <w:sz w:val="24"/>
          <w:szCs w:val="24"/>
        </w:rPr>
        <w:t>solicitados</w:t>
      </w:r>
      <w:r w:rsidRPr="00FD758D">
        <w:rPr>
          <w:color w:val="181818"/>
          <w:spacing w:val="-21"/>
          <w:sz w:val="24"/>
          <w:szCs w:val="24"/>
        </w:rPr>
        <w:t xml:space="preserve"> </w:t>
      </w:r>
      <w:r w:rsidRPr="00FD758D">
        <w:rPr>
          <w:color w:val="181818"/>
          <w:sz w:val="24"/>
          <w:szCs w:val="24"/>
        </w:rPr>
        <w:t>no</w:t>
      </w:r>
      <w:r w:rsidRPr="00FD758D">
        <w:rPr>
          <w:color w:val="181818"/>
          <w:spacing w:val="-22"/>
          <w:sz w:val="24"/>
          <w:szCs w:val="24"/>
        </w:rPr>
        <w:t xml:space="preserve"> </w:t>
      </w:r>
      <w:r w:rsidRPr="00FD758D">
        <w:rPr>
          <w:color w:val="181818"/>
          <w:sz w:val="24"/>
          <w:szCs w:val="24"/>
        </w:rPr>
        <w:t>prazo</w:t>
      </w:r>
      <w:r w:rsidRPr="00FD758D">
        <w:rPr>
          <w:color w:val="181818"/>
          <w:spacing w:val="-16"/>
          <w:sz w:val="24"/>
          <w:szCs w:val="24"/>
        </w:rPr>
        <w:t xml:space="preserve"> </w:t>
      </w:r>
      <w:r w:rsidRPr="00FD758D">
        <w:rPr>
          <w:color w:val="181818"/>
          <w:sz w:val="24"/>
          <w:szCs w:val="24"/>
        </w:rPr>
        <w:t>estabelecido</w:t>
      </w:r>
      <w:r w:rsidRPr="00FD758D">
        <w:rPr>
          <w:color w:val="181818"/>
          <w:spacing w:val="-18"/>
          <w:sz w:val="24"/>
          <w:szCs w:val="24"/>
        </w:rPr>
        <w:t xml:space="preserve"> </w:t>
      </w:r>
      <w:r w:rsidRPr="00FD758D">
        <w:rPr>
          <w:color w:val="181818"/>
          <w:sz w:val="24"/>
          <w:szCs w:val="24"/>
        </w:rPr>
        <w:t>pela</w:t>
      </w:r>
      <w:r w:rsidRPr="00FD758D">
        <w:rPr>
          <w:color w:val="181818"/>
          <w:spacing w:val="-14"/>
          <w:sz w:val="24"/>
          <w:szCs w:val="24"/>
        </w:rPr>
        <w:t xml:space="preserve"> </w:t>
      </w:r>
      <w:r w:rsidRPr="00FD758D">
        <w:rPr>
          <w:color w:val="181818"/>
          <w:sz w:val="24"/>
          <w:szCs w:val="24"/>
        </w:rPr>
        <w:t>Comissão;</w:t>
      </w:r>
    </w:p>
    <w:p w14:paraId="1BAF8FE6" w14:textId="77777777" w:rsidR="00C16474" w:rsidRPr="00FD758D" w:rsidRDefault="00C16474" w:rsidP="00102E46">
      <w:pPr>
        <w:pStyle w:val="Corpodotexto"/>
        <w:numPr>
          <w:ilvl w:val="0"/>
          <w:numId w:val="20"/>
        </w:numPr>
        <w:tabs>
          <w:tab w:val="left" w:pos="3173"/>
        </w:tabs>
        <w:spacing w:after="120"/>
        <w:ind w:left="1276" w:hanging="425"/>
        <w:jc w:val="both"/>
        <w:rPr>
          <w:color w:val="181818"/>
          <w:sz w:val="24"/>
          <w:szCs w:val="24"/>
        </w:rPr>
      </w:pPr>
      <w:r w:rsidRPr="00FD758D">
        <w:rPr>
          <w:color w:val="181818"/>
          <w:sz w:val="24"/>
          <w:szCs w:val="24"/>
        </w:rPr>
        <w:t>Cumprir</w:t>
      </w:r>
      <w:r w:rsidRPr="00FD758D">
        <w:rPr>
          <w:color w:val="181818"/>
          <w:spacing w:val="-6"/>
          <w:sz w:val="24"/>
          <w:szCs w:val="24"/>
        </w:rPr>
        <w:t xml:space="preserve"> </w:t>
      </w:r>
      <w:r w:rsidRPr="00FD758D">
        <w:rPr>
          <w:color w:val="181818"/>
          <w:sz w:val="24"/>
          <w:szCs w:val="24"/>
        </w:rPr>
        <w:t>rigorosamente</w:t>
      </w:r>
      <w:r w:rsidRPr="00FD758D">
        <w:rPr>
          <w:color w:val="181818"/>
          <w:spacing w:val="7"/>
          <w:sz w:val="24"/>
          <w:szCs w:val="24"/>
        </w:rPr>
        <w:t xml:space="preserve"> </w:t>
      </w:r>
      <w:r w:rsidRPr="00FD758D">
        <w:rPr>
          <w:color w:val="181818"/>
          <w:sz w:val="24"/>
          <w:szCs w:val="24"/>
        </w:rPr>
        <w:t>os</w:t>
      </w:r>
      <w:r w:rsidRPr="00FD758D">
        <w:rPr>
          <w:color w:val="181818"/>
          <w:spacing w:val="-16"/>
          <w:sz w:val="24"/>
          <w:szCs w:val="24"/>
        </w:rPr>
        <w:t xml:space="preserve"> </w:t>
      </w:r>
      <w:r w:rsidRPr="00FD758D">
        <w:rPr>
          <w:color w:val="181818"/>
          <w:sz w:val="24"/>
          <w:szCs w:val="24"/>
        </w:rPr>
        <w:t>prazos</w:t>
      </w:r>
      <w:r w:rsidRPr="00FD758D">
        <w:rPr>
          <w:color w:val="181818"/>
          <w:spacing w:val="2"/>
          <w:sz w:val="24"/>
          <w:szCs w:val="24"/>
        </w:rPr>
        <w:t xml:space="preserve"> </w:t>
      </w:r>
      <w:r w:rsidRPr="00FD758D">
        <w:rPr>
          <w:color w:val="181818"/>
          <w:sz w:val="24"/>
          <w:szCs w:val="24"/>
        </w:rPr>
        <w:t>estabelecidos</w:t>
      </w:r>
      <w:r w:rsidRPr="00FD758D">
        <w:rPr>
          <w:color w:val="181818"/>
          <w:spacing w:val="-2"/>
          <w:sz w:val="24"/>
          <w:szCs w:val="24"/>
        </w:rPr>
        <w:t xml:space="preserve"> </w:t>
      </w:r>
      <w:r w:rsidRPr="00FD758D">
        <w:rPr>
          <w:color w:val="181818"/>
          <w:sz w:val="24"/>
          <w:szCs w:val="24"/>
        </w:rPr>
        <w:t xml:space="preserve">pela </w:t>
      </w:r>
      <w:r w:rsidRPr="00FD758D">
        <w:rPr>
          <w:bCs/>
          <w:sz w:val="24"/>
          <w:szCs w:val="24"/>
        </w:rPr>
        <w:t>Comissão Permanente de Avaliação de Estágio Probatório dos servidores Docentes e Administrativos da UniRV- Universidade de Rio Verde</w:t>
      </w:r>
      <w:r w:rsidRPr="00FD758D">
        <w:rPr>
          <w:color w:val="181818"/>
          <w:sz w:val="24"/>
          <w:szCs w:val="24"/>
        </w:rPr>
        <w:t>.</w:t>
      </w:r>
    </w:p>
    <w:p w14:paraId="393018F0" w14:textId="77777777" w:rsidR="00102E46" w:rsidRPr="00FD758D" w:rsidRDefault="00102E46" w:rsidP="00102E46">
      <w:pPr>
        <w:pStyle w:val="Corpodotexto"/>
        <w:spacing w:after="120"/>
        <w:ind w:left="0"/>
        <w:jc w:val="both"/>
        <w:rPr>
          <w:color w:val="181818"/>
          <w:sz w:val="24"/>
          <w:szCs w:val="24"/>
        </w:rPr>
      </w:pPr>
    </w:p>
    <w:p w14:paraId="05397360" w14:textId="36843751" w:rsidR="00C16474" w:rsidRPr="00FD758D" w:rsidRDefault="004536EE" w:rsidP="00102E46">
      <w:pPr>
        <w:pStyle w:val="Corpodotexto"/>
        <w:spacing w:after="120"/>
        <w:ind w:left="0"/>
        <w:jc w:val="both"/>
        <w:rPr>
          <w:b/>
          <w:color w:val="000000"/>
          <w:sz w:val="24"/>
          <w:szCs w:val="24"/>
        </w:rPr>
      </w:pPr>
      <w:r w:rsidRPr="00FD758D">
        <w:rPr>
          <w:b/>
          <w:color w:val="000000"/>
          <w:sz w:val="24"/>
          <w:szCs w:val="24"/>
        </w:rPr>
        <w:t>Dos A</w:t>
      </w:r>
      <w:r w:rsidR="00C16474" w:rsidRPr="00FD758D">
        <w:rPr>
          <w:b/>
          <w:color w:val="000000"/>
          <w:sz w:val="24"/>
          <w:szCs w:val="24"/>
        </w:rPr>
        <w:t>fastamentos</w:t>
      </w:r>
    </w:p>
    <w:p w14:paraId="080BE898" w14:textId="77777777" w:rsidR="00C16474" w:rsidRPr="00FD758D" w:rsidRDefault="00C16474" w:rsidP="00102E46">
      <w:pPr>
        <w:pStyle w:val="Corpodotexto"/>
        <w:spacing w:after="120"/>
        <w:ind w:left="0" w:firstLine="708"/>
        <w:jc w:val="both"/>
        <w:rPr>
          <w:color w:val="000000"/>
          <w:sz w:val="24"/>
          <w:szCs w:val="24"/>
        </w:rPr>
      </w:pPr>
      <w:r w:rsidRPr="00FD758D">
        <w:rPr>
          <w:b/>
          <w:color w:val="000000"/>
          <w:sz w:val="24"/>
          <w:szCs w:val="24"/>
        </w:rPr>
        <w:t>Art. 15.</w:t>
      </w:r>
      <w:r w:rsidRPr="00FD758D">
        <w:rPr>
          <w:color w:val="000000"/>
          <w:spacing w:val="-20"/>
          <w:sz w:val="24"/>
          <w:szCs w:val="24"/>
        </w:rPr>
        <w:t xml:space="preserve"> </w:t>
      </w:r>
      <w:r w:rsidRPr="00FD758D">
        <w:rPr>
          <w:color w:val="000000"/>
          <w:sz w:val="24"/>
          <w:szCs w:val="24"/>
        </w:rPr>
        <w:t>Não</w:t>
      </w:r>
      <w:r w:rsidRPr="00FD758D">
        <w:rPr>
          <w:color w:val="000000"/>
          <w:spacing w:val="39"/>
          <w:sz w:val="24"/>
          <w:szCs w:val="24"/>
        </w:rPr>
        <w:t xml:space="preserve"> </w:t>
      </w:r>
      <w:r w:rsidRPr="00FD758D">
        <w:rPr>
          <w:color w:val="000000"/>
          <w:sz w:val="24"/>
          <w:szCs w:val="24"/>
        </w:rPr>
        <w:t>se</w:t>
      </w:r>
      <w:r w:rsidRPr="00FD758D">
        <w:rPr>
          <w:color w:val="000000"/>
          <w:spacing w:val="6"/>
          <w:sz w:val="24"/>
          <w:szCs w:val="24"/>
        </w:rPr>
        <w:t xml:space="preserve"> </w:t>
      </w:r>
      <w:r w:rsidRPr="00FD758D">
        <w:rPr>
          <w:color w:val="000000"/>
          <w:sz w:val="24"/>
          <w:szCs w:val="24"/>
        </w:rPr>
        <w:t>considerará</w:t>
      </w:r>
      <w:r w:rsidRPr="00FD758D">
        <w:rPr>
          <w:color w:val="000000"/>
          <w:spacing w:val="29"/>
          <w:sz w:val="24"/>
          <w:szCs w:val="24"/>
        </w:rPr>
        <w:t xml:space="preserve"> </w:t>
      </w:r>
      <w:r w:rsidRPr="00FD758D">
        <w:rPr>
          <w:color w:val="000000"/>
          <w:sz w:val="24"/>
          <w:szCs w:val="24"/>
        </w:rPr>
        <w:t>suspenso</w:t>
      </w:r>
      <w:r w:rsidRPr="00FD758D">
        <w:rPr>
          <w:color w:val="000000"/>
          <w:spacing w:val="27"/>
          <w:sz w:val="24"/>
          <w:szCs w:val="24"/>
        </w:rPr>
        <w:t xml:space="preserve"> </w:t>
      </w:r>
      <w:r w:rsidRPr="00FD758D">
        <w:rPr>
          <w:color w:val="000000"/>
          <w:sz w:val="24"/>
          <w:szCs w:val="24"/>
        </w:rPr>
        <w:t>o</w:t>
      </w:r>
      <w:r w:rsidRPr="00FD758D">
        <w:rPr>
          <w:color w:val="000000"/>
          <w:spacing w:val="14"/>
          <w:sz w:val="24"/>
          <w:szCs w:val="24"/>
        </w:rPr>
        <w:t xml:space="preserve"> </w:t>
      </w:r>
      <w:r w:rsidRPr="00FD758D">
        <w:rPr>
          <w:color w:val="000000"/>
          <w:sz w:val="24"/>
          <w:szCs w:val="24"/>
        </w:rPr>
        <w:t>estágio</w:t>
      </w:r>
      <w:r w:rsidRPr="00FD758D">
        <w:rPr>
          <w:color w:val="000000"/>
          <w:spacing w:val="17"/>
          <w:sz w:val="24"/>
          <w:szCs w:val="24"/>
        </w:rPr>
        <w:t xml:space="preserve"> </w:t>
      </w:r>
      <w:r w:rsidRPr="00FD758D">
        <w:rPr>
          <w:color w:val="000000"/>
          <w:sz w:val="24"/>
          <w:szCs w:val="24"/>
        </w:rPr>
        <w:t>probatório</w:t>
      </w:r>
      <w:r w:rsidRPr="00FD758D">
        <w:rPr>
          <w:color w:val="000000"/>
          <w:spacing w:val="43"/>
          <w:sz w:val="24"/>
          <w:szCs w:val="24"/>
        </w:rPr>
        <w:t xml:space="preserve"> </w:t>
      </w:r>
      <w:r w:rsidRPr="00FD758D">
        <w:rPr>
          <w:color w:val="000000"/>
          <w:sz w:val="24"/>
          <w:szCs w:val="24"/>
        </w:rPr>
        <w:t>nos</w:t>
      </w:r>
      <w:r w:rsidRPr="00FD758D">
        <w:rPr>
          <w:color w:val="000000"/>
          <w:spacing w:val="21"/>
          <w:sz w:val="24"/>
          <w:szCs w:val="24"/>
        </w:rPr>
        <w:t xml:space="preserve"> </w:t>
      </w:r>
      <w:r w:rsidRPr="00FD758D">
        <w:rPr>
          <w:color w:val="000000"/>
          <w:sz w:val="24"/>
          <w:szCs w:val="24"/>
        </w:rPr>
        <w:t>afastamentos</w:t>
      </w:r>
      <w:r w:rsidRPr="00FD758D">
        <w:rPr>
          <w:color w:val="000000"/>
          <w:spacing w:val="33"/>
          <w:sz w:val="24"/>
          <w:szCs w:val="24"/>
        </w:rPr>
        <w:t xml:space="preserve"> </w:t>
      </w:r>
      <w:r w:rsidRPr="00FD758D">
        <w:rPr>
          <w:color w:val="000000"/>
          <w:sz w:val="24"/>
          <w:szCs w:val="24"/>
        </w:rPr>
        <w:t>de:</w:t>
      </w:r>
    </w:p>
    <w:p w14:paraId="4BE6C3F8" w14:textId="77777777" w:rsidR="00C16474" w:rsidRPr="00FD758D" w:rsidRDefault="00C16474" w:rsidP="00102E46">
      <w:pPr>
        <w:pStyle w:val="PargrafodaLista"/>
        <w:numPr>
          <w:ilvl w:val="0"/>
          <w:numId w:val="8"/>
        </w:numPr>
        <w:suppressAutoHyphens/>
        <w:ind w:left="1276" w:hanging="425"/>
        <w:jc w:val="left"/>
        <w:rPr>
          <w:rFonts w:ascii="Times New Roman" w:hAnsi="Times New Roman" w:cs="Times New Roman"/>
        </w:rPr>
      </w:pPr>
      <w:r w:rsidRPr="00FD758D">
        <w:rPr>
          <w:rFonts w:ascii="Times New Roman" w:hAnsi="Times New Roman" w:cs="Times New Roman"/>
        </w:rPr>
        <w:t>Férias;</w:t>
      </w:r>
    </w:p>
    <w:p w14:paraId="6EF8D623" w14:textId="77777777" w:rsidR="00C16474" w:rsidRPr="00FD758D" w:rsidRDefault="00C16474" w:rsidP="00102E46">
      <w:pPr>
        <w:pStyle w:val="PargrafodaLista"/>
        <w:numPr>
          <w:ilvl w:val="0"/>
          <w:numId w:val="8"/>
        </w:numPr>
        <w:suppressAutoHyphens/>
        <w:ind w:left="1276" w:hanging="425"/>
        <w:jc w:val="left"/>
        <w:rPr>
          <w:rFonts w:ascii="Times New Roman" w:hAnsi="Times New Roman" w:cs="Times New Roman"/>
          <w:w w:val="105"/>
        </w:rPr>
      </w:pPr>
      <w:r w:rsidRPr="00FD758D">
        <w:rPr>
          <w:rFonts w:ascii="Times New Roman" w:hAnsi="Times New Roman" w:cs="Times New Roman"/>
          <w:w w:val="105"/>
        </w:rPr>
        <w:t>Licença</w:t>
      </w:r>
      <w:r w:rsidRPr="00FD758D">
        <w:rPr>
          <w:rFonts w:ascii="Times New Roman" w:hAnsi="Times New Roman" w:cs="Times New Roman"/>
          <w:spacing w:val="-23"/>
          <w:w w:val="105"/>
        </w:rPr>
        <w:t xml:space="preserve"> </w:t>
      </w:r>
      <w:r w:rsidRPr="00FD758D">
        <w:rPr>
          <w:rFonts w:ascii="Times New Roman" w:hAnsi="Times New Roman" w:cs="Times New Roman"/>
          <w:w w:val="105"/>
        </w:rPr>
        <w:t>maternidade;</w:t>
      </w:r>
    </w:p>
    <w:p w14:paraId="5B3BDCC6" w14:textId="77777777" w:rsidR="00C16474" w:rsidRPr="00FD758D" w:rsidRDefault="00C16474" w:rsidP="00102E46">
      <w:pPr>
        <w:pStyle w:val="PargrafodaLista"/>
        <w:numPr>
          <w:ilvl w:val="0"/>
          <w:numId w:val="8"/>
        </w:numPr>
        <w:suppressAutoHyphens/>
        <w:ind w:left="1276" w:hanging="425"/>
        <w:jc w:val="left"/>
        <w:rPr>
          <w:rFonts w:ascii="Times New Roman" w:hAnsi="Times New Roman" w:cs="Times New Roman"/>
          <w:w w:val="105"/>
        </w:rPr>
      </w:pPr>
      <w:r w:rsidRPr="00FD758D">
        <w:rPr>
          <w:rFonts w:ascii="Times New Roman" w:hAnsi="Times New Roman" w:cs="Times New Roman"/>
          <w:w w:val="105"/>
        </w:rPr>
        <w:t>Licença</w:t>
      </w:r>
      <w:r w:rsidRPr="00FD758D">
        <w:rPr>
          <w:rFonts w:ascii="Times New Roman" w:hAnsi="Times New Roman" w:cs="Times New Roman"/>
          <w:spacing w:val="-17"/>
          <w:w w:val="105"/>
        </w:rPr>
        <w:t xml:space="preserve"> </w:t>
      </w:r>
      <w:r w:rsidRPr="00FD758D">
        <w:rPr>
          <w:rFonts w:ascii="Times New Roman" w:hAnsi="Times New Roman" w:cs="Times New Roman"/>
          <w:w w:val="105"/>
        </w:rPr>
        <w:t>para</w:t>
      </w:r>
      <w:r w:rsidRPr="00FD758D">
        <w:rPr>
          <w:rFonts w:ascii="Times New Roman" w:hAnsi="Times New Roman" w:cs="Times New Roman"/>
          <w:spacing w:val="-13"/>
          <w:w w:val="105"/>
        </w:rPr>
        <w:t xml:space="preserve"> </w:t>
      </w:r>
      <w:r w:rsidRPr="00FD758D">
        <w:rPr>
          <w:rFonts w:ascii="Times New Roman" w:hAnsi="Times New Roman" w:cs="Times New Roman"/>
          <w:w w:val="105"/>
        </w:rPr>
        <w:t>tratamento</w:t>
      </w:r>
      <w:r w:rsidRPr="00FD758D">
        <w:rPr>
          <w:rFonts w:ascii="Times New Roman" w:hAnsi="Times New Roman" w:cs="Times New Roman"/>
          <w:spacing w:val="2"/>
          <w:w w:val="105"/>
        </w:rPr>
        <w:t xml:space="preserve"> </w:t>
      </w:r>
      <w:r w:rsidRPr="00FD758D">
        <w:rPr>
          <w:rFonts w:ascii="Times New Roman" w:hAnsi="Times New Roman" w:cs="Times New Roman"/>
          <w:w w:val="105"/>
        </w:rPr>
        <w:t>de</w:t>
      </w:r>
      <w:r w:rsidRPr="00FD758D">
        <w:rPr>
          <w:rFonts w:ascii="Times New Roman" w:hAnsi="Times New Roman" w:cs="Times New Roman"/>
          <w:spacing w:val="-13"/>
          <w:w w:val="105"/>
        </w:rPr>
        <w:t xml:space="preserve"> </w:t>
      </w:r>
      <w:r w:rsidRPr="00FD758D">
        <w:rPr>
          <w:rFonts w:ascii="Times New Roman" w:hAnsi="Times New Roman" w:cs="Times New Roman"/>
          <w:w w:val="105"/>
        </w:rPr>
        <w:t>saúde;</w:t>
      </w:r>
    </w:p>
    <w:p w14:paraId="22916CAD" w14:textId="77777777" w:rsidR="00C16474" w:rsidRPr="00FD758D" w:rsidRDefault="00C16474" w:rsidP="00102E46">
      <w:pPr>
        <w:pStyle w:val="PargrafodaLista"/>
        <w:numPr>
          <w:ilvl w:val="0"/>
          <w:numId w:val="8"/>
        </w:numPr>
        <w:suppressAutoHyphens/>
        <w:ind w:left="1276" w:hanging="425"/>
        <w:jc w:val="left"/>
        <w:rPr>
          <w:rFonts w:ascii="Times New Roman" w:hAnsi="Times New Roman" w:cs="Times New Roman"/>
        </w:rPr>
      </w:pPr>
      <w:r w:rsidRPr="00FD758D">
        <w:rPr>
          <w:rFonts w:ascii="Times New Roman" w:hAnsi="Times New Roman" w:cs="Times New Roman"/>
        </w:rPr>
        <w:t>Participação</w:t>
      </w:r>
      <w:r w:rsidRPr="00FD758D">
        <w:rPr>
          <w:rFonts w:ascii="Times New Roman" w:hAnsi="Times New Roman" w:cs="Times New Roman"/>
          <w:spacing w:val="55"/>
        </w:rPr>
        <w:t xml:space="preserve"> </w:t>
      </w:r>
      <w:r w:rsidRPr="00FD758D">
        <w:rPr>
          <w:rFonts w:ascii="Times New Roman" w:hAnsi="Times New Roman" w:cs="Times New Roman"/>
        </w:rPr>
        <w:t>em</w:t>
      </w:r>
      <w:r w:rsidRPr="00FD758D">
        <w:rPr>
          <w:rFonts w:ascii="Times New Roman" w:hAnsi="Times New Roman" w:cs="Times New Roman"/>
          <w:spacing w:val="12"/>
        </w:rPr>
        <w:t xml:space="preserve"> </w:t>
      </w:r>
      <w:r w:rsidRPr="00FD758D">
        <w:rPr>
          <w:rFonts w:ascii="Times New Roman" w:hAnsi="Times New Roman" w:cs="Times New Roman"/>
        </w:rPr>
        <w:t>programa</w:t>
      </w:r>
      <w:r w:rsidRPr="00FD758D">
        <w:rPr>
          <w:rFonts w:ascii="Times New Roman" w:hAnsi="Times New Roman" w:cs="Times New Roman"/>
          <w:spacing w:val="42"/>
        </w:rPr>
        <w:t xml:space="preserve"> </w:t>
      </w:r>
      <w:r w:rsidRPr="00FD758D">
        <w:rPr>
          <w:rFonts w:ascii="Times New Roman" w:hAnsi="Times New Roman" w:cs="Times New Roman"/>
        </w:rPr>
        <w:t>de</w:t>
      </w:r>
      <w:r w:rsidRPr="00FD758D">
        <w:rPr>
          <w:rFonts w:ascii="Times New Roman" w:hAnsi="Times New Roman" w:cs="Times New Roman"/>
          <w:spacing w:val="10"/>
        </w:rPr>
        <w:t xml:space="preserve"> </w:t>
      </w:r>
      <w:r w:rsidRPr="00FD758D">
        <w:rPr>
          <w:rFonts w:ascii="Times New Roman" w:hAnsi="Times New Roman" w:cs="Times New Roman"/>
        </w:rPr>
        <w:t>treinamento</w:t>
      </w:r>
      <w:r w:rsidRPr="00FD758D">
        <w:rPr>
          <w:rFonts w:ascii="Times New Roman" w:hAnsi="Times New Roman" w:cs="Times New Roman"/>
          <w:spacing w:val="46"/>
        </w:rPr>
        <w:t xml:space="preserve"> </w:t>
      </w:r>
      <w:r w:rsidRPr="00FD758D">
        <w:rPr>
          <w:rFonts w:ascii="Times New Roman" w:hAnsi="Times New Roman" w:cs="Times New Roman"/>
        </w:rPr>
        <w:t>regularmente</w:t>
      </w:r>
      <w:r w:rsidRPr="00FD758D">
        <w:rPr>
          <w:rFonts w:ascii="Times New Roman" w:hAnsi="Times New Roman" w:cs="Times New Roman"/>
          <w:spacing w:val="46"/>
        </w:rPr>
        <w:t xml:space="preserve"> </w:t>
      </w:r>
      <w:r w:rsidRPr="00FD758D">
        <w:rPr>
          <w:rFonts w:ascii="Times New Roman" w:hAnsi="Times New Roman" w:cs="Times New Roman"/>
        </w:rPr>
        <w:t>instituído;</w:t>
      </w:r>
    </w:p>
    <w:p w14:paraId="4002ED08" w14:textId="77777777" w:rsidR="00C16474" w:rsidRPr="00FD758D" w:rsidRDefault="00C16474" w:rsidP="00102E46">
      <w:pPr>
        <w:pStyle w:val="PargrafodaLista"/>
        <w:numPr>
          <w:ilvl w:val="0"/>
          <w:numId w:val="8"/>
        </w:numPr>
        <w:suppressAutoHyphens/>
        <w:ind w:left="1276" w:hanging="425"/>
        <w:jc w:val="left"/>
        <w:rPr>
          <w:rFonts w:ascii="Times New Roman" w:hAnsi="Times New Roman" w:cs="Times New Roman"/>
        </w:rPr>
      </w:pPr>
      <w:r w:rsidRPr="00FD758D">
        <w:rPr>
          <w:rFonts w:ascii="Times New Roman" w:hAnsi="Times New Roman" w:cs="Times New Roman"/>
        </w:rPr>
        <w:t>Participação</w:t>
      </w:r>
      <w:r w:rsidRPr="00FD758D">
        <w:rPr>
          <w:rFonts w:ascii="Times New Roman" w:hAnsi="Times New Roman" w:cs="Times New Roman"/>
          <w:spacing w:val="56"/>
        </w:rPr>
        <w:t xml:space="preserve"> </w:t>
      </w:r>
      <w:r w:rsidRPr="00FD758D">
        <w:rPr>
          <w:rFonts w:ascii="Times New Roman" w:hAnsi="Times New Roman" w:cs="Times New Roman"/>
        </w:rPr>
        <w:t>em</w:t>
      </w:r>
      <w:r w:rsidRPr="00FD758D">
        <w:rPr>
          <w:rFonts w:ascii="Times New Roman" w:hAnsi="Times New Roman" w:cs="Times New Roman"/>
          <w:spacing w:val="-20"/>
        </w:rPr>
        <w:t xml:space="preserve"> </w:t>
      </w:r>
      <w:r w:rsidRPr="00FD758D">
        <w:rPr>
          <w:rFonts w:ascii="Times New Roman" w:hAnsi="Times New Roman" w:cs="Times New Roman"/>
        </w:rPr>
        <w:t>júri</w:t>
      </w:r>
      <w:r w:rsidRPr="00FD758D">
        <w:rPr>
          <w:rFonts w:ascii="Times New Roman" w:hAnsi="Times New Roman" w:cs="Times New Roman"/>
          <w:spacing w:val="47"/>
        </w:rPr>
        <w:t xml:space="preserve"> </w:t>
      </w:r>
      <w:r w:rsidRPr="00FD758D">
        <w:rPr>
          <w:rFonts w:ascii="Times New Roman" w:hAnsi="Times New Roman" w:cs="Times New Roman"/>
        </w:rPr>
        <w:t>e</w:t>
      </w:r>
      <w:r w:rsidRPr="00FD758D">
        <w:rPr>
          <w:rFonts w:ascii="Times New Roman" w:hAnsi="Times New Roman" w:cs="Times New Roman"/>
          <w:spacing w:val="3"/>
        </w:rPr>
        <w:t xml:space="preserve"> </w:t>
      </w:r>
      <w:r w:rsidRPr="00FD758D">
        <w:rPr>
          <w:rFonts w:ascii="Times New Roman" w:hAnsi="Times New Roman" w:cs="Times New Roman"/>
        </w:rPr>
        <w:t>outros</w:t>
      </w:r>
      <w:r w:rsidRPr="00FD758D">
        <w:rPr>
          <w:rFonts w:ascii="Times New Roman" w:hAnsi="Times New Roman" w:cs="Times New Roman"/>
          <w:spacing w:val="23"/>
        </w:rPr>
        <w:t xml:space="preserve"> </w:t>
      </w:r>
      <w:r w:rsidRPr="00FD758D">
        <w:rPr>
          <w:rFonts w:ascii="Times New Roman" w:hAnsi="Times New Roman" w:cs="Times New Roman"/>
        </w:rPr>
        <w:t>serviços</w:t>
      </w:r>
      <w:r w:rsidRPr="00FD758D">
        <w:rPr>
          <w:rFonts w:ascii="Times New Roman" w:hAnsi="Times New Roman" w:cs="Times New Roman"/>
          <w:spacing w:val="16"/>
        </w:rPr>
        <w:t xml:space="preserve"> </w:t>
      </w:r>
      <w:r w:rsidRPr="00FD758D">
        <w:rPr>
          <w:rFonts w:ascii="Times New Roman" w:hAnsi="Times New Roman" w:cs="Times New Roman"/>
        </w:rPr>
        <w:t>obrigatórios</w:t>
      </w:r>
      <w:r w:rsidRPr="00FD758D">
        <w:rPr>
          <w:rFonts w:ascii="Times New Roman" w:hAnsi="Times New Roman" w:cs="Times New Roman"/>
          <w:spacing w:val="23"/>
        </w:rPr>
        <w:t xml:space="preserve"> </w:t>
      </w:r>
      <w:r w:rsidRPr="00FD758D">
        <w:rPr>
          <w:rFonts w:ascii="Times New Roman" w:hAnsi="Times New Roman" w:cs="Times New Roman"/>
        </w:rPr>
        <w:t>por</w:t>
      </w:r>
      <w:r w:rsidRPr="00FD758D">
        <w:rPr>
          <w:rFonts w:ascii="Times New Roman" w:hAnsi="Times New Roman" w:cs="Times New Roman"/>
          <w:spacing w:val="23"/>
        </w:rPr>
        <w:t xml:space="preserve"> </w:t>
      </w:r>
      <w:r w:rsidRPr="00FD758D">
        <w:rPr>
          <w:rFonts w:ascii="Times New Roman" w:hAnsi="Times New Roman" w:cs="Times New Roman"/>
        </w:rPr>
        <w:t>lei;</w:t>
      </w:r>
    </w:p>
    <w:p w14:paraId="4B4C30FC" w14:textId="77777777" w:rsidR="00C16474" w:rsidRPr="00FD758D" w:rsidRDefault="00C16474" w:rsidP="00102E46">
      <w:pPr>
        <w:pStyle w:val="PargrafodaLista"/>
        <w:numPr>
          <w:ilvl w:val="0"/>
          <w:numId w:val="8"/>
        </w:numPr>
        <w:suppressAutoHyphens/>
        <w:ind w:left="1276" w:hanging="425"/>
        <w:jc w:val="left"/>
        <w:rPr>
          <w:rFonts w:ascii="Times New Roman" w:hAnsi="Times New Roman" w:cs="Times New Roman"/>
        </w:rPr>
      </w:pPr>
      <w:r w:rsidRPr="00FD758D">
        <w:rPr>
          <w:rFonts w:ascii="Times New Roman" w:hAnsi="Times New Roman" w:cs="Times New Roman"/>
        </w:rPr>
        <w:t>Ausências</w:t>
      </w:r>
      <w:r w:rsidRPr="00FD758D">
        <w:rPr>
          <w:rFonts w:ascii="Times New Roman" w:hAnsi="Times New Roman" w:cs="Times New Roman"/>
          <w:spacing w:val="24"/>
        </w:rPr>
        <w:t xml:space="preserve"> </w:t>
      </w:r>
      <w:r w:rsidRPr="00FD758D">
        <w:rPr>
          <w:rFonts w:ascii="Times New Roman" w:hAnsi="Times New Roman" w:cs="Times New Roman"/>
        </w:rPr>
        <w:t>ao</w:t>
      </w:r>
      <w:r w:rsidRPr="00FD758D">
        <w:rPr>
          <w:rFonts w:ascii="Times New Roman" w:hAnsi="Times New Roman" w:cs="Times New Roman"/>
          <w:spacing w:val="19"/>
        </w:rPr>
        <w:t xml:space="preserve"> </w:t>
      </w:r>
      <w:r w:rsidRPr="00FD758D">
        <w:rPr>
          <w:rFonts w:ascii="Times New Roman" w:hAnsi="Times New Roman" w:cs="Times New Roman"/>
        </w:rPr>
        <w:t>serviço</w:t>
      </w:r>
      <w:r w:rsidRPr="00FD758D">
        <w:rPr>
          <w:rFonts w:ascii="Times New Roman" w:hAnsi="Times New Roman" w:cs="Times New Roman"/>
          <w:spacing w:val="12"/>
        </w:rPr>
        <w:t xml:space="preserve"> </w:t>
      </w:r>
      <w:r w:rsidRPr="00FD758D">
        <w:rPr>
          <w:rFonts w:ascii="Times New Roman" w:hAnsi="Times New Roman" w:cs="Times New Roman"/>
        </w:rPr>
        <w:t>por</w:t>
      </w:r>
      <w:r w:rsidRPr="00FD758D">
        <w:rPr>
          <w:rFonts w:ascii="Times New Roman" w:hAnsi="Times New Roman" w:cs="Times New Roman"/>
          <w:spacing w:val="22"/>
        </w:rPr>
        <w:t xml:space="preserve"> </w:t>
      </w:r>
      <w:r w:rsidRPr="00FD758D">
        <w:rPr>
          <w:rFonts w:ascii="Times New Roman" w:hAnsi="Times New Roman" w:cs="Times New Roman"/>
        </w:rPr>
        <w:t>motivo</w:t>
      </w:r>
      <w:r w:rsidRPr="00FD758D">
        <w:rPr>
          <w:rFonts w:ascii="Times New Roman" w:hAnsi="Times New Roman" w:cs="Times New Roman"/>
          <w:spacing w:val="32"/>
        </w:rPr>
        <w:t xml:space="preserve"> </w:t>
      </w:r>
      <w:r w:rsidRPr="00FD758D">
        <w:rPr>
          <w:rFonts w:ascii="Times New Roman" w:hAnsi="Times New Roman" w:cs="Times New Roman"/>
        </w:rPr>
        <w:t>de</w:t>
      </w:r>
      <w:r w:rsidRPr="00FD758D">
        <w:rPr>
          <w:rFonts w:ascii="Times New Roman" w:hAnsi="Times New Roman" w:cs="Times New Roman"/>
          <w:spacing w:val="12"/>
        </w:rPr>
        <w:t xml:space="preserve"> </w:t>
      </w:r>
      <w:r w:rsidRPr="00FD758D">
        <w:rPr>
          <w:rFonts w:ascii="Times New Roman" w:hAnsi="Times New Roman" w:cs="Times New Roman"/>
        </w:rPr>
        <w:t>doação</w:t>
      </w:r>
      <w:r w:rsidRPr="00FD758D">
        <w:rPr>
          <w:rFonts w:ascii="Times New Roman" w:hAnsi="Times New Roman" w:cs="Times New Roman"/>
          <w:spacing w:val="27"/>
        </w:rPr>
        <w:t xml:space="preserve"> </w:t>
      </w:r>
      <w:r w:rsidRPr="00FD758D">
        <w:rPr>
          <w:rFonts w:ascii="Times New Roman" w:hAnsi="Times New Roman" w:cs="Times New Roman"/>
        </w:rPr>
        <w:t>de</w:t>
      </w:r>
      <w:r w:rsidRPr="00FD758D">
        <w:rPr>
          <w:rFonts w:ascii="Times New Roman" w:hAnsi="Times New Roman" w:cs="Times New Roman"/>
          <w:spacing w:val="18"/>
        </w:rPr>
        <w:t xml:space="preserve"> </w:t>
      </w:r>
      <w:r w:rsidRPr="00FD758D">
        <w:rPr>
          <w:rFonts w:ascii="Times New Roman" w:hAnsi="Times New Roman" w:cs="Times New Roman"/>
        </w:rPr>
        <w:t>sangue,</w:t>
      </w:r>
      <w:r w:rsidRPr="00FD758D">
        <w:rPr>
          <w:rFonts w:ascii="Times New Roman" w:hAnsi="Times New Roman" w:cs="Times New Roman"/>
          <w:spacing w:val="22"/>
        </w:rPr>
        <w:t xml:space="preserve"> </w:t>
      </w:r>
      <w:r w:rsidRPr="00FD758D">
        <w:rPr>
          <w:rFonts w:ascii="Times New Roman" w:hAnsi="Times New Roman" w:cs="Times New Roman"/>
        </w:rPr>
        <w:t>alistamento</w:t>
      </w:r>
      <w:r w:rsidRPr="00FD758D">
        <w:rPr>
          <w:rFonts w:ascii="Times New Roman" w:hAnsi="Times New Roman" w:cs="Times New Roman"/>
          <w:spacing w:val="39"/>
        </w:rPr>
        <w:t xml:space="preserve"> </w:t>
      </w:r>
      <w:r w:rsidRPr="00FD758D">
        <w:rPr>
          <w:rFonts w:ascii="Times New Roman" w:hAnsi="Times New Roman" w:cs="Times New Roman"/>
        </w:rPr>
        <w:t>eleitoral,</w:t>
      </w:r>
      <w:r w:rsidRPr="00FD758D">
        <w:rPr>
          <w:rFonts w:ascii="Times New Roman" w:hAnsi="Times New Roman" w:cs="Times New Roman"/>
          <w:w w:val="102"/>
        </w:rPr>
        <w:t xml:space="preserve"> </w:t>
      </w:r>
      <w:r w:rsidRPr="00FD758D">
        <w:rPr>
          <w:rFonts w:ascii="Times New Roman" w:hAnsi="Times New Roman" w:cs="Times New Roman"/>
        </w:rPr>
        <w:t>casamento</w:t>
      </w:r>
      <w:r w:rsidRPr="00FD758D">
        <w:rPr>
          <w:rFonts w:ascii="Times New Roman" w:hAnsi="Times New Roman" w:cs="Times New Roman"/>
          <w:spacing w:val="32"/>
        </w:rPr>
        <w:t xml:space="preserve"> </w:t>
      </w:r>
      <w:r w:rsidRPr="00FD758D">
        <w:rPr>
          <w:rFonts w:ascii="Times New Roman" w:hAnsi="Times New Roman" w:cs="Times New Roman"/>
        </w:rPr>
        <w:t>ou</w:t>
      </w:r>
      <w:r w:rsidRPr="00FD758D">
        <w:rPr>
          <w:rFonts w:ascii="Times New Roman" w:hAnsi="Times New Roman" w:cs="Times New Roman"/>
          <w:spacing w:val="21"/>
        </w:rPr>
        <w:t xml:space="preserve"> </w:t>
      </w:r>
      <w:r w:rsidRPr="00FD758D">
        <w:rPr>
          <w:rFonts w:ascii="Times New Roman" w:hAnsi="Times New Roman" w:cs="Times New Roman"/>
        </w:rPr>
        <w:t>luto,</w:t>
      </w:r>
      <w:r w:rsidRPr="00FD758D">
        <w:rPr>
          <w:rFonts w:ascii="Times New Roman" w:hAnsi="Times New Roman" w:cs="Times New Roman"/>
          <w:spacing w:val="14"/>
        </w:rPr>
        <w:t xml:space="preserve"> </w:t>
      </w:r>
      <w:r w:rsidRPr="00FD758D">
        <w:rPr>
          <w:rFonts w:ascii="Times New Roman" w:hAnsi="Times New Roman" w:cs="Times New Roman"/>
        </w:rPr>
        <w:t>na</w:t>
      </w:r>
      <w:r w:rsidRPr="00FD758D">
        <w:rPr>
          <w:rFonts w:ascii="Times New Roman" w:hAnsi="Times New Roman" w:cs="Times New Roman"/>
          <w:spacing w:val="23"/>
        </w:rPr>
        <w:t xml:space="preserve"> </w:t>
      </w:r>
      <w:r w:rsidRPr="00FD758D">
        <w:rPr>
          <w:rFonts w:ascii="Times New Roman" w:hAnsi="Times New Roman" w:cs="Times New Roman"/>
        </w:rPr>
        <w:t>forma</w:t>
      </w:r>
      <w:r w:rsidRPr="00FD758D">
        <w:rPr>
          <w:rFonts w:ascii="Times New Roman" w:hAnsi="Times New Roman" w:cs="Times New Roman"/>
          <w:spacing w:val="9"/>
        </w:rPr>
        <w:t xml:space="preserve"> </w:t>
      </w:r>
      <w:r w:rsidRPr="00FD758D">
        <w:rPr>
          <w:rFonts w:ascii="Times New Roman" w:hAnsi="Times New Roman" w:cs="Times New Roman"/>
        </w:rPr>
        <w:t>prevista</w:t>
      </w:r>
      <w:r w:rsidRPr="00FD758D">
        <w:rPr>
          <w:rFonts w:ascii="Times New Roman" w:hAnsi="Times New Roman" w:cs="Times New Roman"/>
          <w:spacing w:val="22"/>
        </w:rPr>
        <w:t xml:space="preserve"> </w:t>
      </w:r>
      <w:r w:rsidRPr="00FD758D">
        <w:rPr>
          <w:rFonts w:ascii="Times New Roman" w:hAnsi="Times New Roman" w:cs="Times New Roman"/>
        </w:rPr>
        <w:t>na</w:t>
      </w:r>
      <w:r w:rsidRPr="00FD758D">
        <w:rPr>
          <w:rFonts w:ascii="Times New Roman" w:hAnsi="Times New Roman" w:cs="Times New Roman"/>
          <w:spacing w:val="24"/>
        </w:rPr>
        <w:t xml:space="preserve"> </w:t>
      </w:r>
      <w:r w:rsidRPr="00FD758D">
        <w:rPr>
          <w:rFonts w:ascii="Times New Roman" w:hAnsi="Times New Roman" w:cs="Times New Roman"/>
        </w:rPr>
        <w:t>legislação.</w:t>
      </w:r>
    </w:p>
    <w:p w14:paraId="45000EA9" w14:textId="77777777" w:rsidR="00102E46" w:rsidRPr="00FD758D" w:rsidRDefault="00102E46" w:rsidP="00102E46">
      <w:pPr>
        <w:pStyle w:val="Corpodotexto"/>
        <w:spacing w:after="120"/>
        <w:ind w:left="0"/>
        <w:jc w:val="both"/>
        <w:rPr>
          <w:b/>
          <w:color w:val="000000"/>
          <w:sz w:val="24"/>
          <w:szCs w:val="24"/>
        </w:rPr>
      </w:pPr>
    </w:p>
    <w:p w14:paraId="2E3F3E71" w14:textId="77777777" w:rsidR="00C16474" w:rsidRPr="00FD758D" w:rsidRDefault="00C16474" w:rsidP="00102E46">
      <w:pPr>
        <w:pStyle w:val="Corpodotexto"/>
        <w:spacing w:after="120"/>
        <w:ind w:left="0"/>
        <w:jc w:val="both"/>
        <w:rPr>
          <w:b/>
          <w:color w:val="000000"/>
          <w:sz w:val="24"/>
          <w:szCs w:val="24"/>
        </w:rPr>
      </w:pPr>
      <w:r w:rsidRPr="00FD758D">
        <w:rPr>
          <w:b/>
          <w:color w:val="000000"/>
          <w:sz w:val="24"/>
          <w:szCs w:val="24"/>
        </w:rPr>
        <w:t>Dos Impedimentos, Suspensões e Cessão</w:t>
      </w:r>
    </w:p>
    <w:p w14:paraId="4B4B2EBF" w14:textId="77777777" w:rsidR="00C16474" w:rsidRPr="00FD758D" w:rsidRDefault="00C16474" w:rsidP="00102E46">
      <w:pPr>
        <w:ind w:firstLine="709"/>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
          <w:color w:val="000000"/>
          <w:szCs w:val="24"/>
          <w:lang w:eastAsia="pt-BR"/>
        </w:rPr>
        <w:t xml:space="preserve">Art. 16. </w:t>
      </w:r>
      <w:r w:rsidRPr="00FD758D">
        <w:rPr>
          <w:rFonts w:ascii="Times New Roman" w:eastAsia="Times New Roman" w:hAnsi="Times New Roman" w:cs="Times New Roman"/>
          <w:bCs/>
          <w:color w:val="000000"/>
          <w:szCs w:val="24"/>
          <w:lang w:eastAsia="pt-BR"/>
        </w:rPr>
        <w:t>Não se concederá ao docente em estágio probatório:</w:t>
      </w:r>
    </w:p>
    <w:p w14:paraId="1E4D29FC" w14:textId="77777777" w:rsidR="00C16474" w:rsidRPr="00FD758D" w:rsidRDefault="00C16474" w:rsidP="00102E46">
      <w:pPr>
        <w:numPr>
          <w:ilvl w:val="0"/>
          <w:numId w:val="21"/>
        </w:numPr>
        <w:suppressAutoHyphens/>
        <w:ind w:left="1276" w:hanging="425"/>
        <w:jc w:val="left"/>
        <w:rPr>
          <w:rFonts w:ascii="Times New Roman" w:eastAsia="TimesNewRomanPSMT" w:hAnsi="Times New Roman" w:cs="Times New Roman"/>
        </w:rPr>
      </w:pPr>
      <w:r w:rsidRPr="00FD758D">
        <w:rPr>
          <w:rFonts w:ascii="Times New Roman" w:eastAsia="TimesNewRomanPSMT" w:hAnsi="Times New Roman" w:cs="Times New Roman"/>
        </w:rPr>
        <w:t>Transferência de local de trabalho a próprio pedido;</w:t>
      </w:r>
    </w:p>
    <w:p w14:paraId="11505ECC" w14:textId="77777777" w:rsidR="00C16474" w:rsidRPr="00FD758D" w:rsidRDefault="00C16474" w:rsidP="00102E46">
      <w:pPr>
        <w:numPr>
          <w:ilvl w:val="0"/>
          <w:numId w:val="21"/>
        </w:numPr>
        <w:suppressAutoHyphens/>
        <w:ind w:left="1276" w:hanging="425"/>
        <w:jc w:val="left"/>
        <w:rPr>
          <w:rFonts w:ascii="Times New Roman" w:eastAsia="TimesNewRomanPSMT" w:hAnsi="Times New Roman" w:cs="Times New Roman"/>
        </w:rPr>
      </w:pPr>
      <w:r w:rsidRPr="00FD758D">
        <w:rPr>
          <w:rFonts w:ascii="Times New Roman" w:eastAsia="TimesNewRomanPSMT" w:hAnsi="Times New Roman" w:cs="Times New Roman"/>
        </w:rPr>
        <w:t>Licença por motivo de interesse particular.</w:t>
      </w:r>
    </w:p>
    <w:p w14:paraId="53517F11" w14:textId="77777777" w:rsidR="00C16474" w:rsidRPr="00FD758D" w:rsidRDefault="00C16474" w:rsidP="00102E46">
      <w:pPr>
        <w:ind w:left="720"/>
        <w:rPr>
          <w:rFonts w:ascii="Times New Roman" w:eastAsia="TimesNewRomanPSMT" w:hAnsi="Times New Roman" w:cs="Times New Roman"/>
        </w:rPr>
      </w:pPr>
    </w:p>
    <w:p w14:paraId="78848989" w14:textId="77777777" w:rsidR="00C16474" w:rsidRPr="00FD758D" w:rsidRDefault="00C16474" w:rsidP="00102E46">
      <w:pPr>
        <w:ind w:firstLine="709"/>
        <w:rPr>
          <w:rFonts w:ascii="Times New Roman" w:eastAsia="Times New Roman" w:hAnsi="Times New Roman" w:cs="Times New Roman"/>
          <w:bCs/>
          <w:color w:val="000000"/>
          <w:szCs w:val="24"/>
          <w:lang w:eastAsia="pt-BR"/>
        </w:rPr>
      </w:pPr>
      <w:r w:rsidRPr="00FD758D">
        <w:rPr>
          <w:rFonts w:ascii="Times New Roman" w:eastAsia="TimesNewRomanPS-BoldMT" w:hAnsi="Times New Roman" w:cs="Times New Roman"/>
          <w:b/>
          <w:color w:val="000000"/>
        </w:rPr>
        <w:t>Art. 16</w:t>
      </w:r>
      <w:r w:rsidRPr="00FD758D">
        <w:rPr>
          <w:rFonts w:ascii="Times New Roman" w:eastAsia="Times New Roman" w:hAnsi="Times New Roman" w:cs="Times New Roman"/>
          <w:b/>
          <w:color w:val="000000"/>
          <w:szCs w:val="24"/>
          <w:lang w:eastAsia="pt-BR"/>
        </w:rPr>
        <w:t>-A</w:t>
      </w:r>
      <w:r w:rsidR="00102E46" w:rsidRPr="00FD758D">
        <w:rPr>
          <w:rFonts w:ascii="Times New Roman" w:eastAsia="Times New Roman" w:hAnsi="Times New Roman" w:cs="Times New Roman"/>
          <w:b/>
          <w:color w:val="000000"/>
          <w:szCs w:val="24"/>
          <w:lang w:eastAsia="pt-BR"/>
        </w:rPr>
        <w:t>.</w:t>
      </w:r>
      <w:r w:rsidRPr="00FD758D">
        <w:rPr>
          <w:rFonts w:ascii="Times New Roman" w:eastAsia="Times New Roman" w:hAnsi="Times New Roman" w:cs="Times New Roman"/>
          <w:bCs/>
          <w:color w:val="000000"/>
          <w:szCs w:val="24"/>
          <w:lang w:eastAsia="pt-BR"/>
        </w:rPr>
        <w:t xml:space="preserve"> Suspende-se o período de estágio probatório, voltando a correr no dia estabelecido para o retorno do Docente ao exercício do cargo ou no dia seguinte ao de sua liberação, nas hipóteses de:</w:t>
      </w:r>
    </w:p>
    <w:p w14:paraId="0F9D4F39" w14:textId="77777777" w:rsidR="00C16474" w:rsidRPr="00FD758D" w:rsidRDefault="00C16474" w:rsidP="00102E46">
      <w:pPr>
        <w:numPr>
          <w:ilvl w:val="0"/>
          <w:numId w:val="22"/>
        </w:numPr>
        <w:suppressAutoHyphens/>
        <w:ind w:left="1276" w:hanging="425"/>
        <w:jc w:val="left"/>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Designação para função gratificada que não tenha correlação com o cargo pelo</w:t>
      </w:r>
      <w:r w:rsidR="00102E46" w:rsidRPr="00FD758D">
        <w:rPr>
          <w:rFonts w:ascii="Times New Roman" w:eastAsia="Times New Roman" w:hAnsi="Times New Roman" w:cs="Times New Roman"/>
          <w:bCs/>
          <w:color w:val="000000"/>
          <w:szCs w:val="24"/>
          <w:lang w:eastAsia="pt-BR"/>
        </w:rPr>
        <w:t xml:space="preserve"> </w:t>
      </w:r>
      <w:r w:rsidRPr="00FD758D">
        <w:rPr>
          <w:rFonts w:ascii="Times New Roman" w:eastAsia="Times New Roman" w:hAnsi="Times New Roman" w:cs="Times New Roman"/>
          <w:bCs/>
          <w:color w:val="000000"/>
          <w:szCs w:val="24"/>
          <w:lang w:eastAsia="pt-BR"/>
        </w:rPr>
        <w:t>qual está sendo avaliado;</w:t>
      </w:r>
    </w:p>
    <w:p w14:paraId="20F4FA54" w14:textId="0B8FFC66" w:rsidR="00C16474" w:rsidRPr="00FD758D" w:rsidRDefault="00C16474" w:rsidP="00102E46">
      <w:pPr>
        <w:numPr>
          <w:ilvl w:val="0"/>
          <w:numId w:val="22"/>
        </w:numPr>
        <w:suppressAutoHyphens/>
        <w:ind w:left="1276" w:hanging="425"/>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 xml:space="preserve">Afastamento que por sua natureza não possibilitem avaliar </w:t>
      </w:r>
      <w:r w:rsidR="00225BB3" w:rsidRPr="00FD758D">
        <w:rPr>
          <w:rFonts w:ascii="Times New Roman" w:eastAsia="Times New Roman" w:hAnsi="Times New Roman" w:cs="Times New Roman"/>
          <w:bCs/>
          <w:color w:val="000000"/>
          <w:szCs w:val="24"/>
          <w:lang w:eastAsia="pt-BR"/>
        </w:rPr>
        <w:t>o efetivo desempenho do Docente;</w:t>
      </w:r>
    </w:p>
    <w:p w14:paraId="713419F7" w14:textId="77777777" w:rsidR="00C16474" w:rsidRPr="00FD758D" w:rsidRDefault="00C16474" w:rsidP="00102E46">
      <w:pPr>
        <w:numPr>
          <w:ilvl w:val="0"/>
          <w:numId w:val="22"/>
        </w:numPr>
        <w:suppressAutoHyphens/>
        <w:ind w:left="1276" w:hanging="425"/>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Licença por motivo de doença em pessoa da família;</w:t>
      </w:r>
    </w:p>
    <w:p w14:paraId="76D5146F" w14:textId="77777777" w:rsidR="00C16474" w:rsidRPr="00FD758D" w:rsidRDefault="00C16474" w:rsidP="00102E46">
      <w:pPr>
        <w:numPr>
          <w:ilvl w:val="0"/>
          <w:numId w:val="22"/>
        </w:numPr>
        <w:suppressAutoHyphens/>
        <w:ind w:left="1276" w:hanging="425"/>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Licença por motivo de afastamento do cônjuge;</w:t>
      </w:r>
    </w:p>
    <w:p w14:paraId="677DE254" w14:textId="77777777" w:rsidR="00C16474" w:rsidRPr="00FD758D" w:rsidRDefault="00C16474" w:rsidP="00102E46">
      <w:pPr>
        <w:numPr>
          <w:ilvl w:val="0"/>
          <w:numId w:val="22"/>
        </w:numPr>
        <w:suppressAutoHyphens/>
        <w:ind w:left="1276" w:hanging="425"/>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Licença para serviço militar;</w:t>
      </w:r>
    </w:p>
    <w:p w14:paraId="6360A208" w14:textId="498DDA0C" w:rsidR="00C16474" w:rsidRPr="00FD758D" w:rsidRDefault="00C16474" w:rsidP="00102E46">
      <w:pPr>
        <w:numPr>
          <w:ilvl w:val="0"/>
          <w:numId w:val="22"/>
        </w:numPr>
        <w:suppressAutoHyphens/>
        <w:ind w:left="1276" w:hanging="425"/>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 xml:space="preserve">Licença para </w:t>
      </w:r>
      <w:r w:rsidR="00225BB3" w:rsidRPr="00FD758D">
        <w:rPr>
          <w:rFonts w:ascii="Times New Roman" w:eastAsia="Times New Roman" w:hAnsi="Times New Roman" w:cs="Times New Roman"/>
          <w:bCs/>
          <w:color w:val="000000"/>
          <w:szCs w:val="24"/>
          <w:lang w:eastAsia="pt-BR"/>
        </w:rPr>
        <w:t>atividade política ou classista;</w:t>
      </w:r>
    </w:p>
    <w:p w14:paraId="11E9988B" w14:textId="4D03F9AA" w:rsidR="00225BB3" w:rsidRPr="00FD758D" w:rsidRDefault="00225BB3" w:rsidP="00102E46">
      <w:pPr>
        <w:numPr>
          <w:ilvl w:val="0"/>
          <w:numId w:val="22"/>
        </w:numPr>
        <w:suppressAutoHyphens/>
        <w:ind w:left="1276" w:hanging="425"/>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Faltas injustificadas;</w:t>
      </w:r>
    </w:p>
    <w:p w14:paraId="079DD513" w14:textId="48B51A68" w:rsidR="00225BB3" w:rsidRPr="00FD758D" w:rsidRDefault="00225BB3" w:rsidP="00102E46">
      <w:pPr>
        <w:numPr>
          <w:ilvl w:val="0"/>
          <w:numId w:val="22"/>
        </w:numPr>
        <w:suppressAutoHyphens/>
        <w:ind w:left="1276" w:hanging="425"/>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Suspensões disciplinares.</w:t>
      </w:r>
    </w:p>
    <w:p w14:paraId="0D34EDDE" w14:textId="77777777" w:rsidR="00C16474" w:rsidRPr="00FD758D" w:rsidRDefault="00C16474" w:rsidP="00102E46">
      <w:pPr>
        <w:ind w:firstLine="709"/>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 1º - No que se refere ao inciso I deste artigo, caberá à Comissão Permanente de Avaliação de Estágio Probatório dos servidores Docentes e Administrativos da UniRV- Universidade de Rio Verde verificar a correlação entre as atividades a serem executadas quando da designação para o exercício da função gratificada e as atribuições do cargo do avaliado.</w:t>
      </w:r>
    </w:p>
    <w:p w14:paraId="429612C6" w14:textId="77777777" w:rsidR="00C16474" w:rsidRPr="00FD758D" w:rsidRDefault="00C16474" w:rsidP="00102E46">
      <w:pPr>
        <w:ind w:firstLine="709"/>
        <w:rPr>
          <w:rFonts w:ascii="Times New Roman" w:eastAsia="Times New Roman" w:hAnsi="Times New Roman" w:cs="Times New Roman"/>
          <w:bCs/>
          <w:color w:val="000000"/>
          <w:szCs w:val="24"/>
          <w:lang w:eastAsia="pt-BR"/>
        </w:rPr>
      </w:pPr>
      <w:r w:rsidRPr="00FD758D">
        <w:rPr>
          <w:rFonts w:ascii="Times New Roman" w:eastAsia="Times New Roman" w:hAnsi="Times New Roman" w:cs="Times New Roman"/>
          <w:bCs/>
          <w:color w:val="000000"/>
          <w:szCs w:val="24"/>
          <w:lang w:eastAsia="pt-BR"/>
        </w:rPr>
        <w:t>§ 2º- Compete ainda Comissão analisar, mediante parecer motivado, outros casos de suspensão do Estágio Probatório, sempre que o período de afastamento inviabilize ou prejudique a avaliação de todos os critérios previstos no artigo 4°.</w:t>
      </w:r>
    </w:p>
    <w:p w14:paraId="125B0774" w14:textId="77777777" w:rsidR="00102E46" w:rsidRPr="00FD758D" w:rsidRDefault="00102E46" w:rsidP="00102E46">
      <w:pPr>
        <w:ind w:firstLine="709"/>
        <w:rPr>
          <w:rFonts w:ascii="Times New Roman" w:eastAsia="Times New Roman" w:hAnsi="Times New Roman" w:cs="Times New Roman"/>
          <w:bCs/>
          <w:color w:val="000000"/>
          <w:szCs w:val="24"/>
          <w:lang w:eastAsia="pt-BR"/>
        </w:rPr>
      </w:pPr>
    </w:p>
    <w:p w14:paraId="4939B898" w14:textId="77777777" w:rsidR="00C16474" w:rsidRPr="00FD758D" w:rsidRDefault="00C16474" w:rsidP="00102E46">
      <w:pPr>
        <w:pStyle w:val="NormalWeb"/>
        <w:spacing w:after="120" w:line="240" w:lineRule="auto"/>
        <w:ind w:firstLine="709"/>
        <w:jc w:val="both"/>
        <w:rPr>
          <w:bCs/>
        </w:rPr>
      </w:pPr>
      <w:r w:rsidRPr="00FD758D">
        <w:rPr>
          <w:rFonts w:eastAsia="TimesNewRomanPS-BoldMT"/>
          <w:b/>
          <w:bCs/>
          <w:color w:val="000000"/>
        </w:rPr>
        <w:t>Art. 16</w:t>
      </w:r>
      <w:r w:rsidRPr="00FD758D">
        <w:rPr>
          <w:b/>
          <w:bCs/>
          <w:color w:val="000000"/>
        </w:rPr>
        <w:t>-B</w:t>
      </w:r>
      <w:r w:rsidR="00102E46" w:rsidRPr="00FD758D">
        <w:rPr>
          <w:b/>
          <w:bCs/>
          <w:color w:val="000000"/>
        </w:rPr>
        <w:t xml:space="preserve">. </w:t>
      </w:r>
      <w:r w:rsidRPr="00FD758D">
        <w:rPr>
          <w:bCs/>
        </w:rPr>
        <w:t>O servidor em estágio probatório não poderá ser cedido, salvo em caso de relevância pública justificada, com anuência do servidor e desde que seja possível a avaliação pela Comissão do Estágio Probatório, conforme a Lei Complementar n.156, de 27 de junho de 2019.</w:t>
      </w:r>
    </w:p>
    <w:p w14:paraId="466B75B0" w14:textId="77777777" w:rsidR="00C16474" w:rsidRPr="00FD758D" w:rsidRDefault="00C16474" w:rsidP="00102E46">
      <w:pPr>
        <w:pStyle w:val="NormalWeb"/>
        <w:spacing w:after="120" w:line="240" w:lineRule="auto"/>
        <w:ind w:firstLineChars="295" w:firstLine="708"/>
        <w:jc w:val="both"/>
        <w:rPr>
          <w:bCs/>
          <w:color w:val="000000"/>
        </w:rPr>
      </w:pPr>
      <w:r w:rsidRPr="00FD758D">
        <w:rPr>
          <w:rStyle w:val="BodyTextChar"/>
          <w:bCs/>
        </w:rPr>
        <w:t xml:space="preserve">§ </w:t>
      </w:r>
      <w:r w:rsidRPr="00FD758D">
        <w:rPr>
          <w:bCs/>
          <w:color w:val="000000"/>
        </w:rPr>
        <w:t xml:space="preserve">1º. Em caso de </w:t>
      </w:r>
      <w:r w:rsidR="00904DD0" w:rsidRPr="00FD758D">
        <w:rPr>
          <w:bCs/>
          <w:color w:val="000000"/>
        </w:rPr>
        <w:t>cessão o</w:t>
      </w:r>
      <w:r w:rsidRPr="00FD758D">
        <w:rPr>
          <w:bCs/>
          <w:color w:val="000000"/>
        </w:rPr>
        <w:t xml:space="preserve"> servidor será avaliado pelo órgão em que estiver em exercício, utilizando-se dos instrumentos avaliativos do </w:t>
      </w:r>
      <w:r w:rsidRPr="00FD758D">
        <w:rPr>
          <w:bCs/>
        </w:rPr>
        <w:t xml:space="preserve">Regulamento dos Docentes da UniRV, observados os critérios previstos nos </w:t>
      </w:r>
      <w:proofErr w:type="spellStart"/>
      <w:r w:rsidRPr="00FD758D">
        <w:rPr>
          <w:bCs/>
        </w:rPr>
        <w:t>arts</w:t>
      </w:r>
      <w:proofErr w:type="spellEnd"/>
      <w:r w:rsidRPr="00FD758D">
        <w:rPr>
          <w:bCs/>
        </w:rPr>
        <w:t>. 4º e 5º, período de avaliação estabelecido no art. 6º e, ainda, as regras previstas no art. 7º deste regulamento.</w:t>
      </w:r>
    </w:p>
    <w:p w14:paraId="238EABF1" w14:textId="1B757968" w:rsidR="00C16474" w:rsidRPr="00FD758D" w:rsidRDefault="00C16474" w:rsidP="00102E46">
      <w:pPr>
        <w:pStyle w:val="NormalWeb"/>
        <w:spacing w:after="120" w:line="240" w:lineRule="auto"/>
        <w:ind w:firstLineChars="295" w:firstLine="708"/>
        <w:jc w:val="both"/>
        <w:rPr>
          <w:bCs/>
        </w:rPr>
      </w:pPr>
      <w:r w:rsidRPr="00FD758D">
        <w:rPr>
          <w:rStyle w:val="BodyTextChar"/>
          <w:bCs/>
        </w:rPr>
        <w:t>§</w:t>
      </w:r>
      <w:r w:rsidRPr="00FD758D">
        <w:rPr>
          <w:bCs/>
          <w:color w:val="000000"/>
        </w:rPr>
        <w:t xml:space="preserve"> 2º. </w:t>
      </w:r>
      <w:r w:rsidRPr="00FD758D">
        <w:rPr>
          <w:bCs/>
        </w:rPr>
        <w:t xml:space="preserve">Em caso de cessão, compete ao servidor cedido apresentar no prazo de 15 dias as informações constantes no </w:t>
      </w:r>
      <w:r w:rsidR="008664BF" w:rsidRPr="00FD758D">
        <w:rPr>
          <w:bCs/>
        </w:rPr>
        <w:t>Anexo</w:t>
      </w:r>
      <w:r w:rsidRPr="00FD758D">
        <w:rPr>
          <w:bCs/>
        </w:rPr>
        <w:t xml:space="preserve"> II à Comissão do Estágio Probatório da Universidade de Rio Verde- UniRV.</w:t>
      </w:r>
    </w:p>
    <w:p w14:paraId="33670F93" w14:textId="77777777" w:rsidR="00C16474" w:rsidRPr="00FD758D" w:rsidRDefault="00C16474" w:rsidP="00102E46">
      <w:pPr>
        <w:pStyle w:val="NormalWeb"/>
        <w:spacing w:after="120" w:line="240" w:lineRule="auto"/>
        <w:ind w:firstLineChars="295" w:firstLine="708"/>
        <w:jc w:val="both"/>
        <w:rPr>
          <w:bCs/>
        </w:rPr>
      </w:pPr>
      <w:r w:rsidRPr="00FD758D">
        <w:rPr>
          <w:rStyle w:val="BodyTextChar"/>
          <w:bCs/>
        </w:rPr>
        <w:t>§</w:t>
      </w:r>
      <w:r w:rsidRPr="00FD758D">
        <w:rPr>
          <w:bCs/>
          <w:color w:val="000000"/>
        </w:rPr>
        <w:t xml:space="preserve"> </w:t>
      </w:r>
      <w:r w:rsidRPr="00FD758D">
        <w:rPr>
          <w:bCs/>
        </w:rPr>
        <w:t>3º. Em regra o servidor cedido será avaliado por servidores efetivos por deliberação da Comissão do Estágio Probatório. Na ausência de servidores efetivos a Comissão do Estágio Probatório indicará por portaria os avaliadores.</w:t>
      </w:r>
    </w:p>
    <w:p w14:paraId="13CD37C6" w14:textId="77777777" w:rsidR="00102E46" w:rsidRPr="00FD758D" w:rsidRDefault="00102E46" w:rsidP="00102E46">
      <w:pPr>
        <w:rPr>
          <w:rFonts w:ascii="Times New Roman" w:eastAsia="Times New Roman" w:hAnsi="Times New Roman" w:cs="Times New Roman"/>
          <w:b/>
          <w:color w:val="000000"/>
          <w:szCs w:val="24"/>
          <w:lang w:eastAsia="pt-BR"/>
        </w:rPr>
      </w:pPr>
    </w:p>
    <w:p w14:paraId="42E15157" w14:textId="04AD22EF" w:rsidR="00C16474" w:rsidRPr="00FD758D" w:rsidRDefault="004536EE" w:rsidP="00102E46">
      <w:pPr>
        <w:rPr>
          <w:rFonts w:ascii="Times New Roman" w:eastAsia="Times New Roman" w:hAnsi="Times New Roman" w:cs="Times New Roman"/>
          <w:b/>
          <w:color w:val="000000"/>
          <w:szCs w:val="24"/>
          <w:lang w:eastAsia="pt-BR"/>
        </w:rPr>
      </w:pPr>
      <w:r w:rsidRPr="00FD758D">
        <w:rPr>
          <w:rFonts w:ascii="Times New Roman" w:eastAsia="Times New Roman" w:hAnsi="Times New Roman" w:cs="Times New Roman"/>
          <w:b/>
          <w:color w:val="000000"/>
          <w:szCs w:val="24"/>
          <w:lang w:eastAsia="pt-BR"/>
        </w:rPr>
        <w:t>Do Resultado da A</w:t>
      </w:r>
      <w:r w:rsidR="00C16474" w:rsidRPr="00FD758D">
        <w:rPr>
          <w:rFonts w:ascii="Times New Roman" w:eastAsia="Times New Roman" w:hAnsi="Times New Roman" w:cs="Times New Roman"/>
          <w:b/>
          <w:color w:val="000000"/>
          <w:szCs w:val="24"/>
          <w:lang w:eastAsia="pt-BR"/>
        </w:rPr>
        <w:t>valiação</w:t>
      </w:r>
    </w:p>
    <w:p w14:paraId="58FA491A" w14:textId="679BFC79" w:rsidR="00C16474" w:rsidRPr="00FD758D" w:rsidRDefault="00C16474" w:rsidP="00102E46">
      <w:pPr>
        <w:ind w:firstLine="720"/>
        <w:rPr>
          <w:rFonts w:ascii="Times New Roman" w:eastAsia="Times New Roman" w:hAnsi="Times New Roman" w:cs="Times New Roman"/>
          <w:color w:val="000000"/>
          <w:szCs w:val="24"/>
          <w:lang w:eastAsia="pt-BR"/>
        </w:rPr>
      </w:pPr>
      <w:r w:rsidRPr="00FD758D">
        <w:rPr>
          <w:rFonts w:ascii="Times New Roman" w:eastAsia="Times New Roman" w:hAnsi="Times New Roman" w:cs="Times New Roman"/>
          <w:b/>
          <w:color w:val="000000"/>
          <w:szCs w:val="24"/>
          <w:lang w:eastAsia="pt-BR"/>
        </w:rPr>
        <w:t xml:space="preserve">Art. 17. </w:t>
      </w:r>
      <w:r w:rsidRPr="00FD758D">
        <w:rPr>
          <w:rFonts w:ascii="Times New Roman" w:eastAsia="Times New Roman" w:hAnsi="Times New Roman" w:cs="Times New Roman"/>
          <w:color w:val="000000"/>
          <w:szCs w:val="24"/>
          <w:lang w:eastAsia="pt-BR"/>
        </w:rPr>
        <w:t>A cada etapa de avaliação será e</w:t>
      </w:r>
      <w:r w:rsidR="005B3305" w:rsidRPr="00FD758D">
        <w:rPr>
          <w:rFonts w:ascii="Times New Roman" w:eastAsia="Times New Roman" w:hAnsi="Times New Roman" w:cs="Times New Roman"/>
          <w:color w:val="000000"/>
          <w:szCs w:val="24"/>
          <w:lang w:eastAsia="pt-BR"/>
        </w:rPr>
        <w:t>nviado</w:t>
      </w:r>
      <w:r w:rsidRPr="00FD758D">
        <w:rPr>
          <w:rFonts w:ascii="Times New Roman" w:eastAsia="Times New Roman" w:hAnsi="Times New Roman" w:cs="Times New Roman"/>
          <w:color w:val="000000"/>
          <w:szCs w:val="24"/>
          <w:lang w:eastAsia="pt-BR"/>
        </w:rPr>
        <w:t xml:space="preserve"> um resultado parcial</w:t>
      </w:r>
      <w:r w:rsidR="00373197" w:rsidRPr="00FD758D">
        <w:rPr>
          <w:rFonts w:ascii="Times New Roman" w:eastAsia="Times New Roman" w:hAnsi="Times New Roman" w:cs="Times New Roman"/>
          <w:b/>
          <w:color w:val="000000"/>
          <w:szCs w:val="24"/>
          <w:lang w:eastAsia="pt-BR"/>
        </w:rPr>
        <w:t xml:space="preserve"> (</w:t>
      </w:r>
      <w:r w:rsidR="008664BF" w:rsidRPr="00FD758D">
        <w:rPr>
          <w:rFonts w:ascii="Times New Roman" w:eastAsia="Times New Roman" w:hAnsi="Times New Roman" w:cs="Times New Roman"/>
          <w:b/>
          <w:color w:val="000000"/>
          <w:szCs w:val="24"/>
          <w:lang w:eastAsia="pt-BR"/>
        </w:rPr>
        <w:t>Anexo</w:t>
      </w:r>
      <w:r w:rsidRPr="00FD758D">
        <w:rPr>
          <w:rFonts w:ascii="Times New Roman" w:eastAsia="Times New Roman" w:hAnsi="Times New Roman" w:cs="Times New Roman"/>
          <w:b/>
          <w:color w:val="000000"/>
          <w:szCs w:val="24"/>
          <w:lang w:eastAsia="pt-BR"/>
        </w:rPr>
        <w:t xml:space="preserve"> V- Resultado Parcial)</w:t>
      </w:r>
      <w:r w:rsidR="005B3305" w:rsidRPr="00FD758D">
        <w:rPr>
          <w:rFonts w:ascii="Times New Roman" w:eastAsia="Times New Roman" w:hAnsi="Times New Roman" w:cs="Times New Roman"/>
          <w:color w:val="000000"/>
          <w:szCs w:val="24"/>
          <w:lang w:eastAsia="pt-BR"/>
        </w:rPr>
        <w:t xml:space="preserve"> ao servidor avaliado</w:t>
      </w:r>
      <w:r w:rsidRPr="00FD758D">
        <w:rPr>
          <w:rFonts w:ascii="Times New Roman" w:eastAsia="Times New Roman" w:hAnsi="Times New Roman" w:cs="Times New Roman"/>
          <w:b/>
          <w:color w:val="000000"/>
          <w:szCs w:val="24"/>
          <w:lang w:eastAsia="pt-BR"/>
        </w:rPr>
        <w:t xml:space="preserve">. </w:t>
      </w:r>
      <w:r w:rsidRPr="00FD758D">
        <w:rPr>
          <w:rFonts w:ascii="Times New Roman" w:eastAsia="Times New Roman" w:hAnsi="Times New Roman" w:cs="Times New Roman"/>
          <w:color w:val="000000"/>
          <w:szCs w:val="24"/>
          <w:lang w:eastAsia="pt-BR"/>
        </w:rPr>
        <w:t xml:space="preserve">Ao término das avaliações do estágio probatório será emitido o resultado final </w:t>
      </w:r>
      <w:r w:rsidR="00373197" w:rsidRPr="00FD758D">
        <w:rPr>
          <w:rFonts w:ascii="Times New Roman" w:eastAsia="Times New Roman" w:hAnsi="Times New Roman" w:cs="Times New Roman"/>
          <w:b/>
          <w:color w:val="000000"/>
          <w:szCs w:val="24"/>
          <w:lang w:eastAsia="pt-BR"/>
        </w:rPr>
        <w:t>(</w:t>
      </w:r>
      <w:r w:rsidR="008664BF" w:rsidRPr="00FD758D">
        <w:rPr>
          <w:rFonts w:ascii="Times New Roman" w:eastAsia="Times New Roman" w:hAnsi="Times New Roman" w:cs="Times New Roman"/>
          <w:b/>
          <w:color w:val="000000"/>
          <w:szCs w:val="24"/>
          <w:lang w:eastAsia="pt-BR"/>
        </w:rPr>
        <w:t>Anexo</w:t>
      </w:r>
      <w:r w:rsidRPr="00FD758D">
        <w:rPr>
          <w:rFonts w:ascii="Times New Roman" w:eastAsia="Times New Roman" w:hAnsi="Times New Roman" w:cs="Times New Roman"/>
          <w:b/>
          <w:color w:val="000000"/>
          <w:szCs w:val="24"/>
          <w:lang w:eastAsia="pt-BR"/>
        </w:rPr>
        <w:t xml:space="preserve"> VI- Resultado Final)</w:t>
      </w:r>
      <w:r w:rsidR="00F25B7B" w:rsidRPr="00FD758D">
        <w:rPr>
          <w:rFonts w:ascii="Times New Roman" w:eastAsia="Times New Roman" w:hAnsi="Times New Roman" w:cs="Times New Roman"/>
          <w:color w:val="000000"/>
          <w:szCs w:val="24"/>
          <w:lang w:eastAsia="pt-BR"/>
        </w:rPr>
        <w:t>, o</w:t>
      </w:r>
      <w:r w:rsidRPr="00FD758D">
        <w:rPr>
          <w:rFonts w:ascii="Times New Roman" w:eastAsia="Times New Roman" w:hAnsi="Times New Roman" w:cs="Times New Roman"/>
          <w:color w:val="000000"/>
          <w:szCs w:val="24"/>
          <w:lang w:eastAsia="pt-BR"/>
        </w:rPr>
        <w:t xml:space="preserve"> qua</w:t>
      </w:r>
      <w:r w:rsidR="005B3305" w:rsidRPr="00FD758D">
        <w:rPr>
          <w:rFonts w:ascii="Times New Roman" w:eastAsia="Times New Roman" w:hAnsi="Times New Roman" w:cs="Times New Roman"/>
          <w:color w:val="000000"/>
          <w:szCs w:val="24"/>
          <w:lang w:eastAsia="pt-BR"/>
        </w:rPr>
        <w:t>l</w:t>
      </w:r>
      <w:r w:rsidRPr="00FD758D">
        <w:rPr>
          <w:rFonts w:ascii="Times New Roman" w:eastAsia="Times New Roman" w:hAnsi="Times New Roman" w:cs="Times New Roman"/>
          <w:color w:val="000000"/>
          <w:szCs w:val="24"/>
          <w:lang w:eastAsia="pt-BR"/>
        </w:rPr>
        <w:t xml:space="preserve"> ser</w:t>
      </w:r>
      <w:r w:rsidR="005B3305" w:rsidRPr="00FD758D">
        <w:rPr>
          <w:rFonts w:ascii="Times New Roman" w:eastAsia="Times New Roman" w:hAnsi="Times New Roman" w:cs="Times New Roman"/>
          <w:color w:val="000000"/>
          <w:szCs w:val="24"/>
          <w:lang w:eastAsia="pt-BR"/>
        </w:rPr>
        <w:t>á</w:t>
      </w:r>
      <w:r w:rsidRPr="00FD758D">
        <w:rPr>
          <w:rFonts w:ascii="Times New Roman" w:eastAsia="Times New Roman" w:hAnsi="Times New Roman" w:cs="Times New Roman"/>
          <w:color w:val="000000"/>
          <w:szCs w:val="24"/>
          <w:lang w:eastAsia="pt-BR"/>
        </w:rPr>
        <w:t xml:space="preserve"> </w:t>
      </w:r>
      <w:r w:rsidR="005B3305" w:rsidRPr="00FD758D">
        <w:rPr>
          <w:rFonts w:ascii="Times New Roman" w:eastAsia="Times New Roman" w:hAnsi="Times New Roman" w:cs="Times New Roman"/>
          <w:color w:val="000000"/>
          <w:szCs w:val="24"/>
          <w:lang w:eastAsia="pt-BR"/>
        </w:rPr>
        <w:t>enviado</w:t>
      </w:r>
      <w:r w:rsidRPr="00FD758D">
        <w:rPr>
          <w:rFonts w:ascii="Times New Roman" w:eastAsia="Times New Roman" w:hAnsi="Times New Roman" w:cs="Times New Roman"/>
          <w:color w:val="000000"/>
          <w:szCs w:val="24"/>
          <w:lang w:eastAsia="pt-BR"/>
        </w:rPr>
        <w:t xml:space="preserve"> </w:t>
      </w:r>
      <w:r w:rsidR="005B3305" w:rsidRPr="00FD758D">
        <w:rPr>
          <w:rFonts w:ascii="Times New Roman" w:eastAsia="Times New Roman" w:hAnsi="Times New Roman" w:cs="Times New Roman"/>
          <w:color w:val="000000"/>
          <w:szCs w:val="24"/>
          <w:lang w:eastAsia="pt-BR"/>
        </w:rPr>
        <w:t>à</w:t>
      </w:r>
      <w:r w:rsidRPr="00FD758D">
        <w:rPr>
          <w:rFonts w:ascii="Times New Roman" w:eastAsia="Times New Roman" w:hAnsi="Times New Roman" w:cs="Times New Roman"/>
          <w:color w:val="000000"/>
          <w:szCs w:val="24"/>
          <w:lang w:eastAsia="pt-BR"/>
        </w:rPr>
        <w:t xml:space="preserve"> Reitor</w:t>
      </w:r>
      <w:r w:rsidR="005B3305" w:rsidRPr="00FD758D">
        <w:rPr>
          <w:rFonts w:ascii="Times New Roman" w:eastAsia="Times New Roman" w:hAnsi="Times New Roman" w:cs="Times New Roman"/>
          <w:color w:val="000000"/>
          <w:szCs w:val="24"/>
          <w:lang w:eastAsia="pt-BR"/>
        </w:rPr>
        <w:t>ia</w:t>
      </w:r>
      <w:r w:rsidRPr="00FD758D">
        <w:rPr>
          <w:rFonts w:ascii="Times New Roman" w:eastAsia="Times New Roman" w:hAnsi="Times New Roman" w:cs="Times New Roman"/>
          <w:color w:val="000000"/>
          <w:szCs w:val="24"/>
          <w:lang w:eastAsia="pt-BR"/>
        </w:rPr>
        <w:t xml:space="preserve">, a </w:t>
      </w:r>
      <w:proofErr w:type="spellStart"/>
      <w:r w:rsidRPr="00FD758D">
        <w:rPr>
          <w:rFonts w:ascii="Times New Roman" w:eastAsia="Times New Roman" w:hAnsi="Times New Roman" w:cs="Times New Roman"/>
          <w:color w:val="000000"/>
          <w:szCs w:val="24"/>
          <w:lang w:eastAsia="pt-BR"/>
        </w:rPr>
        <w:t>Pró-Reitor</w:t>
      </w:r>
      <w:r w:rsidR="005B3305" w:rsidRPr="00FD758D">
        <w:rPr>
          <w:rFonts w:ascii="Times New Roman" w:eastAsia="Times New Roman" w:hAnsi="Times New Roman" w:cs="Times New Roman"/>
          <w:color w:val="000000"/>
          <w:szCs w:val="24"/>
          <w:lang w:eastAsia="pt-BR"/>
        </w:rPr>
        <w:t>ia</w:t>
      </w:r>
      <w:proofErr w:type="spellEnd"/>
      <w:r w:rsidR="005B3305" w:rsidRPr="00FD758D">
        <w:rPr>
          <w:rFonts w:ascii="Times New Roman" w:eastAsia="Times New Roman" w:hAnsi="Times New Roman" w:cs="Times New Roman"/>
          <w:color w:val="000000"/>
          <w:szCs w:val="24"/>
          <w:lang w:eastAsia="pt-BR"/>
        </w:rPr>
        <w:t xml:space="preserve"> de </w:t>
      </w:r>
      <w:r w:rsidRPr="00FD758D">
        <w:rPr>
          <w:rFonts w:ascii="Times New Roman" w:eastAsia="Times New Roman" w:hAnsi="Times New Roman" w:cs="Times New Roman"/>
          <w:color w:val="000000"/>
          <w:szCs w:val="24"/>
          <w:lang w:eastAsia="pt-BR"/>
        </w:rPr>
        <w:t>Administra</w:t>
      </w:r>
      <w:r w:rsidR="005B3305" w:rsidRPr="00FD758D">
        <w:rPr>
          <w:rFonts w:ascii="Times New Roman" w:eastAsia="Times New Roman" w:hAnsi="Times New Roman" w:cs="Times New Roman"/>
          <w:color w:val="000000"/>
          <w:szCs w:val="24"/>
          <w:lang w:eastAsia="pt-BR"/>
        </w:rPr>
        <w:t>ção e Planejamento</w:t>
      </w:r>
      <w:r w:rsidR="00373197" w:rsidRPr="00FD758D">
        <w:rPr>
          <w:rFonts w:ascii="Times New Roman" w:eastAsia="Times New Roman" w:hAnsi="Times New Roman" w:cs="Times New Roman"/>
          <w:color w:val="000000"/>
          <w:szCs w:val="24"/>
          <w:lang w:eastAsia="pt-BR"/>
        </w:rPr>
        <w:t xml:space="preserve">, a </w:t>
      </w:r>
      <w:proofErr w:type="spellStart"/>
      <w:r w:rsidR="00373197" w:rsidRPr="00FD758D">
        <w:rPr>
          <w:rFonts w:ascii="Times New Roman" w:eastAsia="Times New Roman" w:hAnsi="Times New Roman" w:cs="Times New Roman"/>
          <w:color w:val="000000"/>
          <w:szCs w:val="24"/>
          <w:lang w:eastAsia="pt-BR"/>
        </w:rPr>
        <w:t>Pró-Reitoria</w:t>
      </w:r>
      <w:proofErr w:type="spellEnd"/>
      <w:r w:rsidR="00373197" w:rsidRPr="00FD758D">
        <w:rPr>
          <w:rFonts w:ascii="Times New Roman" w:eastAsia="Times New Roman" w:hAnsi="Times New Roman" w:cs="Times New Roman"/>
          <w:color w:val="000000"/>
          <w:szCs w:val="24"/>
          <w:lang w:eastAsia="pt-BR"/>
        </w:rPr>
        <w:t xml:space="preserve"> de Graduação</w:t>
      </w:r>
      <w:r w:rsidR="005B3305" w:rsidRPr="00FD758D">
        <w:rPr>
          <w:rFonts w:ascii="Times New Roman" w:eastAsia="Times New Roman" w:hAnsi="Times New Roman" w:cs="Times New Roman"/>
          <w:color w:val="000000"/>
          <w:szCs w:val="24"/>
          <w:lang w:eastAsia="pt-BR"/>
        </w:rPr>
        <w:t xml:space="preserve"> </w:t>
      </w:r>
      <w:r w:rsidRPr="00FD758D">
        <w:rPr>
          <w:rFonts w:ascii="Times New Roman" w:eastAsia="Times New Roman" w:hAnsi="Times New Roman" w:cs="Times New Roman"/>
          <w:color w:val="000000"/>
          <w:szCs w:val="24"/>
          <w:lang w:eastAsia="pt-BR"/>
        </w:rPr>
        <w:t xml:space="preserve">e ao servidor avaliado. O Departamento de </w:t>
      </w:r>
      <w:r w:rsidR="00F25B7B" w:rsidRPr="00FD758D">
        <w:rPr>
          <w:rFonts w:ascii="Times New Roman" w:eastAsia="Times New Roman" w:hAnsi="Times New Roman" w:cs="Times New Roman"/>
          <w:color w:val="000000"/>
          <w:szCs w:val="24"/>
          <w:lang w:eastAsia="pt-BR"/>
        </w:rPr>
        <w:t>P</w:t>
      </w:r>
      <w:r w:rsidRPr="00FD758D">
        <w:rPr>
          <w:rFonts w:ascii="Times New Roman" w:eastAsia="Times New Roman" w:hAnsi="Times New Roman" w:cs="Times New Roman"/>
          <w:color w:val="000000"/>
          <w:szCs w:val="24"/>
          <w:lang w:eastAsia="pt-BR"/>
        </w:rPr>
        <w:t>essoal será notificado do resultado final.</w:t>
      </w:r>
    </w:p>
    <w:p w14:paraId="14D343C3" w14:textId="77777777" w:rsidR="00C16474" w:rsidRPr="00FD758D" w:rsidRDefault="00C16474" w:rsidP="00102E46">
      <w:pPr>
        <w:ind w:firstLine="720"/>
        <w:rPr>
          <w:rFonts w:ascii="Times New Roman" w:eastAsia="Times New Roman" w:hAnsi="Times New Roman" w:cs="Times New Roman"/>
          <w:color w:val="000000"/>
          <w:szCs w:val="24"/>
          <w:lang w:eastAsia="pt-BR"/>
        </w:rPr>
      </w:pPr>
    </w:p>
    <w:p w14:paraId="07DB571A" w14:textId="186F498A" w:rsidR="00C16474" w:rsidRPr="00FD758D" w:rsidRDefault="00C16474" w:rsidP="00102E46">
      <w:pPr>
        <w:ind w:firstLine="720"/>
        <w:rPr>
          <w:rFonts w:ascii="Times New Roman" w:hAnsi="Times New Roman" w:cs="Times New Roman"/>
          <w:color w:val="000000"/>
          <w:szCs w:val="24"/>
        </w:rPr>
      </w:pPr>
      <w:r w:rsidRPr="00FD758D">
        <w:rPr>
          <w:rFonts w:ascii="Times New Roman" w:hAnsi="Times New Roman" w:cs="Times New Roman"/>
          <w:b/>
          <w:color w:val="000000"/>
          <w:szCs w:val="24"/>
        </w:rPr>
        <w:t xml:space="preserve">Art.18. </w:t>
      </w:r>
      <w:r w:rsidRPr="00FD758D">
        <w:rPr>
          <w:rFonts w:ascii="Times New Roman" w:hAnsi="Times New Roman" w:cs="Times New Roman"/>
          <w:color w:val="000000"/>
          <w:szCs w:val="24"/>
        </w:rPr>
        <w:t>Após o recebimento do resultado parcial ou final</w:t>
      </w:r>
      <w:r w:rsidRPr="00FD758D">
        <w:rPr>
          <w:rFonts w:ascii="Times New Roman" w:hAnsi="Times New Roman" w:cs="Times New Roman"/>
          <w:b/>
          <w:color w:val="000000"/>
          <w:szCs w:val="24"/>
        </w:rPr>
        <w:t xml:space="preserve">, </w:t>
      </w:r>
      <w:r w:rsidRPr="00FD758D">
        <w:rPr>
          <w:rFonts w:ascii="Times New Roman" w:hAnsi="Times New Roman" w:cs="Times New Roman"/>
          <w:color w:val="000000"/>
          <w:szCs w:val="24"/>
        </w:rPr>
        <w:t>o docente avaliado poderá no prazo de 10 dias interpor recurso motivado para a Reitoria</w:t>
      </w:r>
      <w:r w:rsidRPr="00FD758D">
        <w:rPr>
          <w:rFonts w:ascii="Times New Roman" w:hAnsi="Times New Roman" w:cs="Times New Roman"/>
          <w:b/>
          <w:color w:val="000000"/>
          <w:szCs w:val="24"/>
        </w:rPr>
        <w:t xml:space="preserve"> (</w:t>
      </w:r>
      <w:r w:rsidR="008664BF" w:rsidRPr="00FD758D">
        <w:rPr>
          <w:rFonts w:ascii="Times New Roman" w:hAnsi="Times New Roman" w:cs="Times New Roman"/>
          <w:b/>
          <w:color w:val="000000"/>
          <w:szCs w:val="24"/>
        </w:rPr>
        <w:t>Anexo</w:t>
      </w:r>
      <w:r w:rsidRPr="00FD758D">
        <w:rPr>
          <w:rFonts w:ascii="Times New Roman" w:hAnsi="Times New Roman" w:cs="Times New Roman"/>
          <w:b/>
          <w:color w:val="000000"/>
          <w:szCs w:val="24"/>
        </w:rPr>
        <w:t xml:space="preserve"> VII- Recurso)</w:t>
      </w:r>
      <w:r w:rsidRPr="00FD758D">
        <w:rPr>
          <w:rFonts w:ascii="Times New Roman" w:hAnsi="Times New Roman" w:cs="Times New Roman"/>
          <w:color w:val="000000"/>
          <w:szCs w:val="24"/>
        </w:rPr>
        <w:t>,</w:t>
      </w:r>
      <w:r w:rsidRPr="00FD758D">
        <w:rPr>
          <w:rFonts w:ascii="Times New Roman" w:hAnsi="Times New Roman" w:cs="Times New Roman"/>
          <w:b/>
          <w:color w:val="000000"/>
          <w:szCs w:val="24"/>
        </w:rPr>
        <w:t xml:space="preserve"> </w:t>
      </w:r>
      <w:r w:rsidRPr="00FD758D">
        <w:rPr>
          <w:rFonts w:ascii="Times New Roman" w:hAnsi="Times New Roman" w:cs="Times New Roman"/>
          <w:color w:val="000000"/>
          <w:szCs w:val="24"/>
        </w:rPr>
        <w:t xml:space="preserve">que apreciará no prazo de 30 dias. </w:t>
      </w:r>
    </w:p>
    <w:p w14:paraId="04A929F6" w14:textId="77777777" w:rsidR="00C16474" w:rsidRPr="00FD758D" w:rsidRDefault="00C16474" w:rsidP="00102E46">
      <w:pPr>
        <w:ind w:firstLine="720"/>
        <w:rPr>
          <w:rFonts w:ascii="Times New Roman" w:hAnsi="Times New Roman" w:cs="Times New Roman"/>
          <w:color w:val="000000"/>
          <w:szCs w:val="24"/>
        </w:rPr>
      </w:pPr>
    </w:p>
    <w:p w14:paraId="68BB679B" w14:textId="37157988" w:rsidR="00102E46" w:rsidRPr="00FD758D" w:rsidRDefault="00C16474" w:rsidP="00102E46">
      <w:pPr>
        <w:ind w:firstLine="720"/>
        <w:rPr>
          <w:rFonts w:ascii="Times New Roman" w:hAnsi="Times New Roman" w:cs="Times New Roman"/>
          <w:color w:val="000000"/>
          <w:szCs w:val="24"/>
        </w:rPr>
      </w:pPr>
      <w:r w:rsidRPr="00FD758D">
        <w:rPr>
          <w:rFonts w:ascii="Times New Roman" w:hAnsi="Times New Roman" w:cs="Times New Roman"/>
          <w:b/>
          <w:color w:val="181818"/>
          <w:szCs w:val="24"/>
        </w:rPr>
        <w:t>Art.</w:t>
      </w:r>
      <w:r w:rsidRPr="00FD758D">
        <w:rPr>
          <w:rFonts w:ascii="Times New Roman" w:hAnsi="Times New Roman" w:cs="Times New Roman"/>
          <w:b/>
          <w:color w:val="181818"/>
          <w:spacing w:val="53"/>
          <w:szCs w:val="24"/>
        </w:rPr>
        <w:t xml:space="preserve"> </w:t>
      </w:r>
      <w:r w:rsidRPr="00FD758D">
        <w:rPr>
          <w:rFonts w:ascii="Times New Roman" w:hAnsi="Times New Roman" w:cs="Times New Roman"/>
          <w:b/>
          <w:color w:val="181818"/>
          <w:szCs w:val="24"/>
        </w:rPr>
        <w:t>19.</w:t>
      </w:r>
      <w:r w:rsidRPr="00FD758D">
        <w:rPr>
          <w:rFonts w:ascii="Times New Roman" w:hAnsi="Times New Roman" w:cs="Times New Roman"/>
          <w:color w:val="181818"/>
          <w:spacing w:val="20"/>
          <w:szCs w:val="24"/>
        </w:rPr>
        <w:t xml:space="preserve"> </w:t>
      </w:r>
      <w:r w:rsidRPr="00FD758D">
        <w:rPr>
          <w:rFonts w:ascii="Times New Roman" w:hAnsi="Times New Roman" w:cs="Times New Roman"/>
          <w:color w:val="181818"/>
          <w:szCs w:val="24"/>
        </w:rPr>
        <w:t>Considera-se</w:t>
      </w:r>
      <w:r w:rsidRPr="00FD758D">
        <w:rPr>
          <w:rFonts w:ascii="Times New Roman" w:hAnsi="Times New Roman" w:cs="Times New Roman"/>
          <w:color w:val="181818"/>
          <w:spacing w:val="38"/>
          <w:szCs w:val="24"/>
        </w:rPr>
        <w:t xml:space="preserve"> </w:t>
      </w:r>
      <w:r w:rsidRPr="00FD758D">
        <w:rPr>
          <w:rFonts w:ascii="Times New Roman" w:hAnsi="Times New Roman" w:cs="Times New Roman"/>
          <w:color w:val="181818"/>
          <w:szCs w:val="24"/>
        </w:rPr>
        <w:t>aprovado</w:t>
      </w:r>
      <w:r w:rsidRPr="00FD758D">
        <w:rPr>
          <w:rFonts w:ascii="Times New Roman" w:hAnsi="Times New Roman" w:cs="Times New Roman"/>
          <w:color w:val="181818"/>
          <w:spacing w:val="32"/>
          <w:szCs w:val="24"/>
        </w:rPr>
        <w:t xml:space="preserve"> </w:t>
      </w:r>
      <w:r w:rsidRPr="00FD758D">
        <w:rPr>
          <w:rFonts w:ascii="Times New Roman" w:hAnsi="Times New Roman" w:cs="Times New Roman"/>
          <w:color w:val="181818"/>
          <w:szCs w:val="24"/>
        </w:rPr>
        <w:t>no</w:t>
      </w:r>
      <w:r w:rsidRPr="00FD758D">
        <w:rPr>
          <w:rFonts w:ascii="Times New Roman" w:hAnsi="Times New Roman" w:cs="Times New Roman"/>
          <w:color w:val="181818"/>
          <w:spacing w:val="39"/>
          <w:szCs w:val="24"/>
        </w:rPr>
        <w:t xml:space="preserve"> </w:t>
      </w:r>
      <w:r w:rsidRPr="00FD758D">
        <w:rPr>
          <w:rFonts w:ascii="Times New Roman" w:hAnsi="Times New Roman" w:cs="Times New Roman"/>
          <w:color w:val="181818"/>
          <w:szCs w:val="24"/>
        </w:rPr>
        <w:t>estágio</w:t>
      </w:r>
      <w:r w:rsidRPr="00FD758D">
        <w:rPr>
          <w:rFonts w:ascii="Times New Roman" w:hAnsi="Times New Roman" w:cs="Times New Roman"/>
          <w:color w:val="181818"/>
          <w:spacing w:val="33"/>
          <w:szCs w:val="24"/>
        </w:rPr>
        <w:t xml:space="preserve"> </w:t>
      </w:r>
      <w:r w:rsidRPr="00FD758D">
        <w:rPr>
          <w:rFonts w:ascii="Times New Roman" w:hAnsi="Times New Roman" w:cs="Times New Roman"/>
          <w:color w:val="181818"/>
          <w:szCs w:val="24"/>
        </w:rPr>
        <w:t>probatório</w:t>
      </w:r>
      <w:r w:rsidRPr="00FD758D">
        <w:rPr>
          <w:rFonts w:ascii="Times New Roman" w:hAnsi="Times New Roman" w:cs="Times New Roman"/>
          <w:color w:val="181818"/>
          <w:spacing w:val="50"/>
          <w:szCs w:val="24"/>
        </w:rPr>
        <w:t xml:space="preserve"> </w:t>
      </w:r>
      <w:r w:rsidRPr="00FD758D">
        <w:rPr>
          <w:rFonts w:ascii="Times New Roman" w:hAnsi="Times New Roman" w:cs="Times New Roman"/>
          <w:color w:val="181818"/>
          <w:szCs w:val="24"/>
        </w:rPr>
        <w:t>o</w:t>
      </w:r>
      <w:r w:rsidRPr="00FD758D">
        <w:rPr>
          <w:rFonts w:ascii="Times New Roman" w:hAnsi="Times New Roman" w:cs="Times New Roman"/>
          <w:color w:val="181818"/>
          <w:spacing w:val="30"/>
          <w:szCs w:val="24"/>
        </w:rPr>
        <w:t xml:space="preserve"> </w:t>
      </w:r>
      <w:r w:rsidRPr="00FD758D">
        <w:rPr>
          <w:rFonts w:ascii="Times New Roman" w:hAnsi="Times New Roman" w:cs="Times New Roman"/>
          <w:color w:val="181818"/>
          <w:szCs w:val="24"/>
        </w:rPr>
        <w:t>docente</w:t>
      </w:r>
      <w:r w:rsidRPr="00FD758D">
        <w:rPr>
          <w:rFonts w:ascii="Times New Roman" w:hAnsi="Times New Roman" w:cs="Times New Roman"/>
          <w:color w:val="181818"/>
          <w:spacing w:val="36"/>
          <w:szCs w:val="24"/>
        </w:rPr>
        <w:t xml:space="preserve"> </w:t>
      </w:r>
      <w:r w:rsidRPr="00FD758D">
        <w:rPr>
          <w:rFonts w:ascii="Times New Roman" w:hAnsi="Times New Roman" w:cs="Times New Roman"/>
          <w:color w:val="181818"/>
          <w:szCs w:val="24"/>
        </w:rPr>
        <w:t>que</w:t>
      </w:r>
      <w:r w:rsidRPr="00FD758D">
        <w:rPr>
          <w:rFonts w:ascii="Times New Roman" w:hAnsi="Times New Roman" w:cs="Times New Roman"/>
          <w:color w:val="181818"/>
          <w:spacing w:val="30"/>
          <w:szCs w:val="24"/>
        </w:rPr>
        <w:t xml:space="preserve"> </w:t>
      </w:r>
      <w:r w:rsidRPr="00FD758D">
        <w:rPr>
          <w:rFonts w:ascii="Times New Roman" w:hAnsi="Times New Roman" w:cs="Times New Roman"/>
          <w:color w:val="181818"/>
          <w:szCs w:val="24"/>
        </w:rPr>
        <w:t>obtiver</w:t>
      </w:r>
      <w:r w:rsidRPr="00FD758D">
        <w:rPr>
          <w:rFonts w:ascii="Times New Roman" w:hAnsi="Times New Roman" w:cs="Times New Roman"/>
          <w:color w:val="181818"/>
          <w:w w:val="97"/>
          <w:szCs w:val="24"/>
        </w:rPr>
        <w:t xml:space="preserve"> </w:t>
      </w:r>
      <w:r w:rsidRPr="00FD758D">
        <w:rPr>
          <w:rFonts w:ascii="Times New Roman" w:hAnsi="Times New Roman" w:cs="Times New Roman"/>
          <w:color w:val="181818"/>
          <w:szCs w:val="24"/>
        </w:rPr>
        <w:t>média</w:t>
      </w:r>
      <w:r w:rsidRPr="00FD758D">
        <w:rPr>
          <w:rFonts w:ascii="Times New Roman" w:hAnsi="Times New Roman" w:cs="Times New Roman"/>
          <w:color w:val="181818"/>
          <w:spacing w:val="57"/>
          <w:szCs w:val="24"/>
        </w:rPr>
        <w:t xml:space="preserve"> </w:t>
      </w:r>
      <w:r w:rsidRPr="00FD758D">
        <w:rPr>
          <w:rFonts w:ascii="Times New Roman" w:hAnsi="Times New Roman" w:cs="Times New Roman"/>
          <w:color w:val="181818"/>
          <w:szCs w:val="24"/>
        </w:rPr>
        <w:t>aritmética</w:t>
      </w:r>
      <w:r w:rsidRPr="00FD758D">
        <w:rPr>
          <w:rFonts w:ascii="Times New Roman" w:hAnsi="Times New Roman" w:cs="Times New Roman"/>
          <w:color w:val="181818"/>
          <w:spacing w:val="57"/>
          <w:szCs w:val="24"/>
        </w:rPr>
        <w:t xml:space="preserve"> </w:t>
      </w:r>
      <w:r w:rsidRPr="00FD758D">
        <w:rPr>
          <w:rFonts w:ascii="Times New Roman" w:hAnsi="Times New Roman" w:cs="Times New Roman"/>
          <w:color w:val="181818"/>
          <w:szCs w:val="24"/>
        </w:rPr>
        <w:t>da</w:t>
      </w:r>
      <w:r w:rsidRPr="00FD758D">
        <w:rPr>
          <w:rFonts w:ascii="Times New Roman" w:hAnsi="Times New Roman" w:cs="Times New Roman"/>
          <w:color w:val="181818"/>
          <w:spacing w:val="44"/>
          <w:szCs w:val="24"/>
        </w:rPr>
        <w:t xml:space="preserve"> </w:t>
      </w:r>
      <w:r w:rsidRPr="00FD758D">
        <w:rPr>
          <w:rFonts w:ascii="Times New Roman" w:hAnsi="Times New Roman" w:cs="Times New Roman"/>
          <w:color w:val="181818"/>
          <w:szCs w:val="24"/>
        </w:rPr>
        <w:t>pontuação</w:t>
      </w:r>
      <w:r w:rsidRPr="00FD758D">
        <w:rPr>
          <w:rFonts w:ascii="Times New Roman" w:hAnsi="Times New Roman" w:cs="Times New Roman"/>
          <w:color w:val="181818"/>
          <w:spacing w:val="11"/>
          <w:szCs w:val="24"/>
        </w:rPr>
        <w:t xml:space="preserve"> </w:t>
      </w:r>
      <w:r w:rsidRPr="00FD758D">
        <w:rPr>
          <w:rFonts w:ascii="Times New Roman" w:hAnsi="Times New Roman" w:cs="Times New Roman"/>
          <w:color w:val="181818"/>
          <w:szCs w:val="24"/>
        </w:rPr>
        <w:t>das</w:t>
      </w:r>
      <w:r w:rsidRPr="00FD758D">
        <w:rPr>
          <w:rFonts w:ascii="Times New Roman" w:hAnsi="Times New Roman" w:cs="Times New Roman"/>
          <w:color w:val="181818"/>
          <w:spacing w:val="54"/>
          <w:szCs w:val="24"/>
        </w:rPr>
        <w:t xml:space="preserve"> </w:t>
      </w:r>
      <w:r w:rsidRPr="00FD758D">
        <w:rPr>
          <w:rFonts w:ascii="Times New Roman" w:hAnsi="Times New Roman" w:cs="Times New Roman"/>
          <w:color w:val="181818"/>
          <w:szCs w:val="24"/>
        </w:rPr>
        <w:t>avaliações</w:t>
      </w:r>
      <w:r w:rsidRPr="00FD758D">
        <w:rPr>
          <w:rFonts w:ascii="Times New Roman" w:hAnsi="Times New Roman" w:cs="Times New Roman"/>
          <w:color w:val="181818"/>
          <w:spacing w:val="4"/>
          <w:szCs w:val="24"/>
        </w:rPr>
        <w:t xml:space="preserve"> </w:t>
      </w:r>
      <w:r w:rsidRPr="00FD758D">
        <w:rPr>
          <w:rFonts w:ascii="Times New Roman" w:hAnsi="Times New Roman" w:cs="Times New Roman"/>
          <w:color w:val="181818"/>
          <w:szCs w:val="24"/>
        </w:rPr>
        <w:t>igual</w:t>
      </w:r>
      <w:r w:rsidRPr="00FD758D">
        <w:rPr>
          <w:rFonts w:ascii="Times New Roman" w:hAnsi="Times New Roman" w:cs="Times New Roman"/>
          <w:color w:val="181818"/>
          <w:spacing w:val="3"/>
          <w:szCs w:val="24"/>
        </w:rPr>
        <w:t xml:space="preserve"> </w:t>
      </w:r>
      <w:r w:rsidRPr="00FD758D">
        <w:rPr>
          <w:rFonts w:ascii="Times New Roman" w:hAnsi="Times New Roman" w:cs="Times New Roman"/>
          <w:color w:val="181818"/>
          <w:szCs w:val="24"/>
        </w:rPr>
        <w:t>ou superior</w:t>
      </w:r>
      <w:r w:rsidRPr="00FD758D">
        <w:rPr>
          <w:rFonts w:ascii="Times New Roman" w:hAnsi="Times New Roman" w:cs="Times New Roman"/>
          <w:color w:val="181818"/>
          <w:spacing w:val="58"/>
          <w:szCs w:val="24"/>
        </w:rPr>
        <w:t xml:space="preserve"> </w:t>
      </w:r>
      <w:r w:rsidRPr="00FD758D">
        <w:rPr>
          <w:rFonts w:ascii="Times New Roman" w:hAnsi="Times New Roman" w:cs="Times New Roman"/>
          <w:color w:val="181818"/>
          <w:szCs w:val="24"/>
        </w:rPr>
        <w:t>a</w:t>
      </w:r>
      <w:r w:rsidRPr="00FD758D">
        <w:rPr>
          <w:rFonts w:ascii="Times New Roman" w:hAnsi="Times New Roman" w:cs="Times New Roman"/>
          <w:color w:val="181818"/>
          <w:spacing w:val="49"/>
          <w:szCs w:val="24"/>
        </w:rPr>
        <w:t xml:space="preserve"> </w:t>
      </w:r>
      <w:r w:rsidRPr="00FD758D">
        <w:rPr>
          <w:rFonts w:ascii="Times New Roman" w:hAnsi="Times New Roman" w:cs="Times New Roman"/>
          <w:color w:val="181818"/>
          <w:szCs w:val="24"/>
        </w:rPr>
        <w:t>3,0</w:t>
      </w:r>
      <w:r w:rsidRPr="00FD758D">
        <w:rPr>
          <w:rFonts w:ascii="Times New Roman" w:hAnsi="Times New Roman" w:cs="Times New Roman"/>
          <w:color w:val="181818"/>
          <w:spacing w:val="57"/>
          <w:szCs w:val="24"/>
        </w:rPr>
        <w:t xml:space="preserve"> </w:t>
      </w:r>
      <w:r w:rsidRPr="00FD758D">
        <w:rPr>
          <w:rFonts w:ascii="Times New Roman" w:hAnsi="Times New Roman" w:cs="Times New Roman"/>
          <w:color w:val="181818"/>
          <w:szCs w:val="24"/>
        </w:rPr>
        <w:t>(três)</w:t>
      </w:r>
      <w:r w:rsidR="000F51F7" w:rsidRPr="00FD758D">
        <w:rPr>
          <w:rFonts w:ascii="Times New Roman" w:hAnsi="Times New Roman" w:cs="Times New Roman"/>
          <w:color w:val="181818"/>
          <w:szCs w:val="24"/>
        </w:rPr>
        <w:t xml:space="preserve"> pontos</w:t>
      </w:r>
      <w:r w:rsidRPr="00FD758D">
        <w:rPr>
          <w:rFonts w:ascii="Times New Roman" w:hAnsi="Times New Roman" w:cs="Times New Roman"/>
          <w:color w:val="181818"/>
          <w:spacing w:val="56"/>
          <w:szCs w:val="24"/>
        </w:rPr>
        <w:t xml:space="preserve"> </w:t>
      </w:r>
      <w:r w:rsidRPr="00FD758D">
        <w:rPr>
          <w:rFonts w:ascii="Times New Roman" w:hAnsi="Times New Roman" w:cs="Times New Roman"/>
          <w:color w:val="181818"/>
          <w:szCs w:val="24"/>
        </w:rPr>
        <w:t>no</w:t>
      </w:r>
      <w:r w:rsidRPr="00FD758D">
        <w:rPr>
          <w:rFonts w:ascii="Times New Roman" w:hAnsi="Times New Roman" w:cs="Times New Roman"/>
          <w:color w:val="181818"/>
          <w:w w:val="97"/>
          <w:szCs w:val="24"/>
        </w:rPr>
        <w:t xml:space="preserve"> </w:t>
      </w:r>
      <w:r w:rsidRPr="00FD758D">
        <w:rPr>
          <w:rFonts w:ascii="Times New Roman" w:hAnsi="Times New Roman" w:cs="Times New Roman"/>
          <w:color w:val="181818"/>
          <w:szCs w:val="24"/>
        </w:rPr>
        <w:t>final</w:t>
      </w:r>
      <w:r w:rsidRPr="00FD758D">
        <w:rPr>
          <w:rFonts w:ascii="Times New Roman" w:hAnsi="Times New Roman" w:cs="Times New Roman"/>
          <w:color w:val="181818"/>
          <w:spacing w:val="-17"/>
          <w:szCs w:val="24"/>
        </w:rPr>
        <w:t xml:space="preserve"> </w:t>
      </w:r>
      <w:r w:rsidRPr="00FD758D">
        <w:rPr>
          <w:rFonts w:ascii="Times New Roman" w:hAnsi="Times New Roman" w:cs="Times New Roman"/>
          <w:color w:val="181818"/>
          <w:szCs w:val="24"/>
        </w:rPr>
        <w:t>do</w:t>
      </w:r>
      <w:r w:rsidRPr="00FD758D">
        <w:rPr>
          <w:rFonts w:ascii="Times New Roman" w:hAnsi="Times New Roman" w:cs="Times New Roman"/>
          <w:color w:val="181818"/>
          <w:spacing w:val="-24"/>
          <w:szCs w:val="24"/>
        </w:rPr>
        <w:t xml:space="preserve"> </w:t>
      </w:r>
      <w:r w:rsidRPr="00FD758D">
        <w:rPr>
          <w:rFonts w:ascii="Times New Roman" w:hAnsi="Times New Roman" w:cs="Times New Roman"/>
          <w:color w:val="181818"/>
          <w:szCs w:val="24"/>
        </w:rPr>
        <w:t>período</w:t>
      </w:r>
      <w:r w:rsidRPr="00FD758D">
        <w:rPr>
          <w:rFonts w:ascii="Times New Roman" w:hAnsi="Times New Roman" w:cs="Times New Roman"/>
          <w:color w:val="181818"/>
          <w:spacing w:val="-4"/>
          <w:szCs w:val="24"/>
        </w:rPr>
        <w:t xml:space="preserve"> </w:t>
      </w:r>
      <w:r w:rsidRPr="00FD758D">
        <w:rPr>
          <w:rFonts w:ascii="Times New Roman" w:hAnsi="Times New Roman" w:cs="Times New Roman"/>
          <w:color w:val="181818"/>
          <w:szCs w:val="24"/>
        </w:rPr>
        <w:t>do</w:t>
      </w:r>
      <w:r w:rsidRPr="00FD758D">
        <w:rPr>
          <w:rFonts w:ascii="Times New Roman" w:hAnsi="Times New Roman" w:cs="Times New Roman"/>
          <w:color w:val="181818"/>
          <w:spacing w:val="-21"/>
          <w:szCs w:val="24"/>
        </w:rPr>
        <w:t xml:space="preserve"> </w:t>
      </w:r>
      <w:r w:rsidRPr="00FD758D">
        <w:rPr>
          <w:rFonts w:ascii="Times New Roman" w:hAnsi="Times New Roman" w:cs="Times New Roman"/>
          <w:color w:val="181818"/>
          <w:szCs w:val="24"/>
        </w:rPr>
        <w:t>estágio</w:t>
      </w:r>
      <w:r w:rsidRPr="00FD758D">
        <w:rPr>
          <w:rFonts w:ascii="Times New Roman" w:hAnsi="Times New Roman" w:cs="Times New Roman"/>
          <w:color w:val="181818"/>
          <w:spacing w:val="-18"/>
          <w:szCs w:val="24"/>
        </w:rPr>
        <w:t xml:space="preserve"> </w:t>
      </w:r>
      <w:r w:rsidRPr="00FD758D">
        <w:rPr>
          <w:rFonts w:ascii="Times New Roman" w:hAnsi="Times New Roman" w:cs="Times New Roman"/>
          <w:color w:val="181818"/>
          <w:szCs w:val="24"/>
        </w:rPr>
        <w:t>probatório</w:t>
      </w:r>
      <w:r w:rsidR="00D746AA" w:rsidRPr="00FD758D">
        <w:rPr>
          <w:rFonts w:ascii="Times New Roman" w:hAnsi="Times New Roman" w:cs="Times New Roman"/>
          <w:color w:val="000000"/>
          <w:szCs w:val="24"/>
        </w:rPr>
        <w:t>, atender os requisitos deste regulamento e os requisitos do edital do respectivo concurso</w:t>
      </w:r>
      <w:r w:rsidRPr="00FD758D">
        <w:rPr>
          <w:rFonts w:ascii="Times New Roman" w:hAnsi="Times New Roman" w:cs="Times New Roman"/>
          <w:color w:val="000000"/>
          <w:szCs w:val="24"/>
        </w:rPr>
        <w:t>.</w:t>
      </w:r>
    </w:p>
    <w:p w14:paraId="788289B6" w14:textId="77777777" w:rsidR="00102E46" w:rsidRPr="00FD758D" w:rsidRDefault="00102E46" w:rsidP="00102E46">
      <w:pPr>
        <w:ind w:firstLine="720"/>
        <w:rPr>
          <w:rFonts w:ascii="Times New Roman" w:hAnsi="Times New Roman" w:cs="Times New Roman"/>
          <w:b/>
          <w:color w:val="000000"/>
          <w:szCs w:val="24"/>
        </w:rPr>
      </w:pPr>
    </w:p>
    <w:p w14:paraId="096C73CF" w14:textId="18B88C7C" w:rsidR="00C16474" w:rsidRPr="00FD758D" w:rsidRDefault="00B833C8" w:rsidP="00102E46">
      <w:pPr>
        <w:ind w:firstLine="720"/>
        <w:rPr>
          <w:rFonts w:ascii="Times New Roman" w:eastAsia="Times New Roman" w:hAnsi="Times New Roman" w:cs="Times New Roman"/>
          <w:color w:val="000000"/>
          <w:szCs w:val="24"/>
          <w:lang w:eastAsia="pt-BR"/>
        </w:rPr>
      </w:pPr>
      <w:r w:rsidRPr="00FD758D">
        <w:rPr>
          <w:rFonts w:ascii="Times New Roman" w:eastAsia="Times New Roman" w:hAnsi="Times New Roman" w:cs="Times New Roman"/>
          <w:b/>
          <w:color w:val="000000"/>
          <w:szCs w:val="24"/>
          <w:lang w:eastAsia="pt-BR"/>
        </w:rPr>
        <w:t>Art. 20</w:t>
      </w:r>
      <w:r w:rsidR="00C16474" w:rsidRPr="00FD758D">
        <w:rPr>
          <w:rFonts w:ascii="Times New Roman" w:eastAsia="Times New Roman" w:hAnsi="Times New Roman" w:cs="Times New Roman"/>
          <w:b/>
          <w:color w:val="000000"/>
          <w:szCs w:val="24"/>
          <w:lang w:eastAsia="pt-BR"/>
        </w:rPr>
        <w:t xml:space="preserve">. </w:t>
      </w:r>
      <w:r w:rsidR="00C16474" w:rsidRPr="00FD758D">
        <w:rPr>
          <w:rFonts w:ascii="Times New Roman" w:eastAsia="Times New Roman" w:hAnsi="Times New Roman" w:cs="Times New Roman"/>
          <w:color w:val="000000"/>
          <w:szCs w:val="24"/>
          <w:lang w:eastAsia="pt-BR"/>
        </w:rPr>
        <w:t xml:space="preserve">Recebido o relatório final, o docente avaliado poderá no prazo de 10 dias interpor recurso motivado para a Reitoria, que apreciará no prazo de 30 dias. </w:t>
      </w:r>
    </w:p>
    <w:p w14:paraId="20A36FA4" w14:textId="77777777" w:rsidR="00C16474" w:rsidRPr="00FD758D" w:rsidRDefault="00C16474" w:rsidP="00102E46">
      <w:pPr>
        <w:ind w:left="-426"/>
        <w:rPr>
          <w:rFonts w:ascii="Times New Roman" w:hAnsi="Times New Roman" w:cs="Times New Roman"/>
          <w:szCs w:val="24"/>
        </w:rPr>
      </w:pPr>
    </w:p>
    <w:p w14:paraId="38FEBD32" w14:textId="77777777" w:rsidR="00C16474" w:rsidRPr="00FD758D" w:rsidRDefault="00C16474" w:rsidP="00102E46">
      <w:pPr>
        <w:ind w:left="142" w:hanging="142"/>
        <w:rPr>
          <w:rFonts w:ascii="Times New Roman" w:hAnsi="Times New Roman" w:cs="Times New Roman"/>
          <w:b/>
          <w:szCs w:val="24"/>
        </w:rPr>
      </w:pPr>
      <w:r w:rsidRPr="00FD758D">
        <w:rPr>
          <w:rFonts w:ascii="Times New Roman" w:hAnsi="Times New Roman" w:cs="Times New Roman"/>
          <w:b/>
          <w:szCs w:val="24"/>
        </w:rPr>
        <w:t>Da Homologação ou Exoneração</w:t>
      </w:r>
    </w:p>
    <w:p w14:paraId="1FAD001B" w14:textId="611FA6F6" w:rsidR="00C16474" w:rsidRPr="00FD758D" w:rsidRDefault="00102E46" w:rsidP="00102E46">
      <w:pPr>
        <w:ind w:firstLine="709"/>
        <w:rPr>
          <w:rFonts w:ascii="Times New Roman" w:hAnsi="Times New Roman" w:cs="Times New Roman"/>
          <w:color w:val="181818"/>
          <w:szCs w:val="24"/>
        </w:rPr>
      </w:pPr>
      <w:r w:rsidRPr="00FD758D">
        <w:rPr>
          <w:rFonts w:ascii="Times New Roman" w:hAnsi="Times New Roman" w:cs="Times New Roman"/>
          <w:b/>
          <w:color w:val="181818"/>
          <w:szCs w:val="24"/>
        </w:rPr>
        <w:t>A</w:t>
      </w:r>
      <w:r w:rsidR="00C16474" w:rsidRPr="00FD758D">
        <w:rPr>
          <w:rFonts w:ascii="Times New Roman" w:hAnsi="Times New Roman" w:cs="Times New Roman"/>
          <w:b/>
          <w:color w:val="181818"/>
          <w:szCs w:val="24"/>
        </w:rPr>
        <w:t>rt.</w:t>
      </w:r>
      <w:r w:rsidR="00C16474" w:rsidRPr="00FD758D">
        <w:rPr>
          <w:rFonts w:ascii="Times New Roman" w:hAnsi="Times New Roman" w:cs="Times New Roman"/>
          <w:b/>
          <w:color w:val="181818"/>
          <w:spacing w:val="9"/>
          <w:szCs w:val="24"/>
        </w:rPr>
        <w:t xml:space="preserve"> </w:t>
      </w:r>
      <w:r w:rsidR="00B833C8" w:rsidRPr="00FD758D">
        <w:rPr>
          <w:rFonts w:ascii="Times New Roman" w:hAnsi="Times New Roman" w:cs="Times New Roman"/>
          <w:b/>
          <w:color w:val="181818"/>
          <w:szCs w:val="24"/>
        </w:rPr>
        <w:t>21</w:t>
      </w:r>
      <w:r w:rsidR="00C16474" w:rsidRPr="00FD758D">
        <w:rPr>
          <w:rFonts w:ascii="Times New Roman" w:hAnsi="Times New Roman" w:cs="Times New Roman"/>
          <w:b/>
          <w:color w:val="181818"/>
          <w:szCs w:val="24"/>
        </w:rPr>
        <w:t>.</w:t>
      </w:r>
      <w:r w:rsidR="00C16474" w:rsidRPr="00FD758D">
        <w:rPr>
          <w:rFonts w:ascii="Times New Roman" w:hAnsi="Times New Roman" w:cs="Times New Roman"/>
          <w:color w:val="181818"/>
          <w:spacing w:val="-21"/>
          <w:szCs w:val="24"/>
        </w:rPr>
        <w:t xml:space="preserve"> </w:t>
      </w:r>
      <w:r w:rsidR="001B6D97" w:rsidRPr="00FD758D">
        <w:rPr>
          <w:rFonts w:ascii="Times New Roman" w:hAnsi="Times New Roman" w:cs="Times New Roman"/>
          <w:color w:val="181818"/>
          <w:szCs w:val="24"/>
        </w:rPr>
        <w:t xml:space="preserve">O não atendimento </w:t>
      </w:r>
      <w:r w:rsidR="007D0BF3" w:rsidRPr="00FD758D">
        <w:rPr>
          <w:rFonts w:ascii="Times New Roman" w:hAnsi="Times New Roman" w:cs="Times New Roman"/>
          <w:color w:val="181818"/>
          <w:szCs w:val="24"/>
        </w:rPr>
        <w:t>dos requisitos do Art.</w:t>
      </w:r>
      <w:r w:rsidR="007D0BF3" w:rsidRPr="00FD758D">
        <w:rPr>
          <w:rFonts w:ascii="Times New Roman" w:hAnsi="Times New Roman" w:cs="Times New Roman"/>
          <w:color w:val="181818"/>
          <w:spacing w:val="9"/>
          <w:szCs w:val="24"/>
        </w:rPr>
        <w:t xml:space="preserve"> </w:t>
      </w:r>
      <w:r w:rsidR="007D0BF3" w:rsidRPr="00FD758D">
        <w:rPr>
          <w:rFonts w:ascii="Times New Roman" w:hAnsi="Times New Roman" w:cs="Times New Roman"/>
          <w:color w:val="181818"/>
          <w:szCs w:val="24"/>
        </w:rPr>
        <w:t>19. deste regulamento de</w:t>
      </w:r>
      <w:r w:rsidR="001B6D97" w:rsidRPr="00FD758D">
        <w:rPr>
          <w:rFonts w:ascii="Times New Roman" w:hAnsi="Times New Roman" w:cs="Times New Roman"/>
          <w:color w:val="181818"/>
          <w:szCs w:val="24"/>
        </w:rPr>
        <w:t xml:space="preserve"> estágio </w:t>
      </w:r>
      <w:r w:rsidR="007D0BF3" w:rsidRPr="00FD758D">
        <w:rPr>
          <w:rFonts w:ascii="Times New Roman" w:hAnsi="Times New Roman" w:cs="Times New Roman"/>
          <w:color w:val="181818"/>
          <w:szCs w:val="24"/>
        </w:rPr>
        <w:t xml:space="preserve">probatório, implica a </w:t>
      </w:r>
      <w:r w:rsidR="00C16474" w:rsidRPr="00FD758D">
        <w:rPr>
          <w:rFonts w:ascii="Times New Roman" w:hAnsi="Times New Roman" w:cs="Times New Roman"/>
          <w:color w:val="181818"/>
          <w:szCs w:val="24"/>
        </w:rPr>
        <w:t>não</w:t>
      </w:r>
      <w:r w:rsidR="00C16474" w:rsidRPr="00FD758D">
        <w:rPr>
          <w:rFonts w:ascii="Times New Roman" w:hAnsi="Times New Roman" w:cs="Times New Roman"/>
          <w:color w:val="181818"/>
          <w:spacing w:val="-4"/>
          <w:szCs w:val="24"/>
        </w:rPr>
        <w:t xml:space="preserve"> </w:t>
      </w:r>
      <w:r w:rsidR="00C16474" w:rsidRPr="00FD758D">
        <w:rPr>
          <w:rFonts w:ascii="Times New Roman" w:hAnsi="Times New Roman" w:cs="Times New Roman"/>
          <w:color w:val="181818"/>
          <w:szCs w:val="24"/>
        </w:rPr>
        <w:t>aprova</w:t>
      </w:r>
      <w:r w:rsidR="007D0BF3" w:rsidRPr="00FD758D">
        <w:rPr>
          <w:rFonts w:ascii="Times New Roman" w:hAnsi="Times New Roman" w:cs="Times New Roman"/>
          <w:color w:val="181818"/>
          <w:szCs w:val="24"/>
        </w:rPr>
        <w:t>ção</w:t>
      </w:r>
      <w:r w:rsidR="00C16474" w:rsidRPr="00FD758D">
        <w:rPr>
          <w:rFonts w:ascii="Times New Roman" w:hAnsi="Times New Roman" w:cs="Times New Roman"/>
          <w:color w:val="181818"/>
          <w:spacing w:val="-7"/>
          <w:szCs w:val="24"/>
        </w:rPr>
        <w:t xml:space="preserve"> </w:t>
      </w:r>
      <w:r w:rsidR="00C16474" w:rsidRPr="00FD758D">
        <w:rPr>
          <w:rFonts w:ascii="Times New Roman" w:hAnsi="Times New Roman" w:cs="Times New Roman"/>
          <w:color w:val="181818"/>
          <w:szCs w:val="24"/>
        </w:rPr>
        <w:t>no</w:t>
      </w:r>
      <w:r w:rsidR="00C16474" w:rsidRPr="00FD758D">
        <w:rPr>
          <w:rFonts w:ascii="Times New Roman" w:hAnsi="Times New Roman" w:cs="Times New Roman"/>
          <w:color w:val="181818"/>
          <w:spacing w:val="-4"/>
          <w:szCs w:val="24"/>
        </w:rPr>
        <w:t xml:space="preserve"> </w:t>
      </w:r>
      <w:r w:rsidR="00C16474" w:rsidRPr="00FD758D">
        <w:rPr>
          <w:rFonts w:ascii="Times New Roman" w:hAnsi="Times New Roman" w:cs="Times New Roman"/>
          <w:color w:val="181818"/>
          <w:szCs w:val="24"/>
        </w:rPr>
        <w:t>estágio</w:t>
      </w:r>
      <w:r w:rsidR="00C16474" w:rsidRPr="00FD758D">
        <w:rPr>
          <w:rFonts w:ascii="Times New Roman" w:hAnsi="Times New Roman" w:cs="Times New Roman"/>
          <w:color w:val="181818"/>
          <w:spacing w:val="-10"/>
          <w:szCs w:val="24"/>
        </w:rPr>
        <w:t xml:space="preserve"> </w:t>
      </w:r>
      <w:r w:rsidR="00C16474" w:rsidRPr="00FD758D">
        <w:rPr>
          <w:rFonts w:ascii="Times New Roman" w:hAnsi="Times New Roman" w:cs="Times New Roman"/>
          <w:color w:val="181818"/>
          <w:szCs w:val="24"/>
        </w:rPr>
        <w:t>probatório</w:t>
      </w:r>
      <w:r w:rsidR="007D0BF3" w:rsidRPr="00FD758D">
        <w:rPr>
          <w:rFonts w:ascii="Times New Roman" w:hAnsi="Times New Roman" w:cs="Times New Roman"/>
          <w:color w:val="181818"/>
          <w:szCs w:val="24"/>
        </w:rPr>
        <w:t xml:space="preserve"> e este docente</w:t>
      </w:r>
      <w:r w:rsidR="00C16474" w:rsidRPr="00FD758D">
        <w:rPr>
          <w:rFonts w:ascii="Times New Roman" w:hAnsi="Times New Roman" w:cs="Times New Roman"/>
          <w:color w:val="181818"/>
          <w:spacing w:val="9"/>
          <w:szCs w:val="24"/>
        </w:rPr>
        <w:t xml:space="preserve"> </w:t>
      </w:r>
      <w:r w:rsidR="00C16474" w:rsidRPr="00FD758D">
        <w:rPr>
          <w:rFonts w:ascii="Times New Roman" w:hAnsi="Times New Roman" w:cs="Times New Roman"/>
          <w:color w:val="181818"/>
          <w:szCs w:val="24"/>
        </w:rPr>
        <w:t>será</w:t>
      </w:r>
      <w:r w:rsidR="00C16474" w:rsidRPr="00FD758D">
        <w:rPr>
          <w:rFonts w:ascii="Times New Roman" w:hAnsi="Times New Roman" w:cs="Times New Roman"/>
          <w:color w:val="181818"/>
          <w:spacing w:val="-16"/>
          <w:szCs w:val="24"/>
        </w:rPr>
        <w:t xml:space="preserve"> </w:t>
      </w:r>
      <w:r w:rsidR="00C16474" w:rsidRPr="00FD758D">
        <w:rPr>
          <w:rFonts w:ascii="Times New Roman" w:hAnsi="Times New Roman" w:cs="Times New Roman"/>
          <w:color w:val="181818"/>
          <w:szCs w:val="24"/>
        </w:rPr>
        <w:t>exonerado.</w:t>
      </w:r>
      <w:r w:rsidR="00166B28" w:rsidRPr="00FD758D">
        <w:rPr>
          <w:rFonts w:ascii="Times New Roman" w:hAnsi="Times New Roman" w:cs="Times New Roman"/>
          <w:color w:val="181818"/>
          <w:szCs w:val="24"/>
        </w:rPr>
        <w:t xml:space="preserve"> A exoneração poderá ocorrer em até 30 dias findado o período de estágio probatório. </w:t>
      </w:r>
    </w:p>
    <w:p w14:paraId="4AE9D696" w14:textId="77777777" w:rsidR="00102E46" w:rsidRPr="00FD758D" w:rsidRDefault="00102E46" w:rsidP="00102E46">
      <w:pPr>
        <w:pStyle w:val="Corpodotexto"/>
        <w:spacing w:after="120"/>
        <w:ind w:left="0" w:firstLine="709"/>
        <w:jc w:val="both"/>
        <w:rPr>
          <w:b/>
          <w:color w:val="151515"/>
          <w:sz w:val="24"/>
          <w:szCs w:val="24"/>
        </w:rPr>
      </w:pPr>
    </w:p>
    <w:p w14:paraId="07DA1CFA" w14:textId="2E40D142" w:rsidR="00C16474" w:rsidRPr="00FD758D" w:rsidRDefault="00B833C8" w:rsidP="00102E46">
      <w:pPr>
        <w:pStyle w:val="Corpodotexto"/>
        <w:spacing w:after="120"/>
        <w:ind w:left="0" w:firstLine="709"/>
        <w:jc w:val="both"/>
        <w:rPr>
          <w:color w:val="151515"/>
          <w:sz w:val="24"/>
          <w:szCs w:val="24"/>
        </w:rPr>
      </w:pPr>
      <w:r w:rsidRPr="00FD758D">
        <w:rPr>
          <w:b/>
          <w:color w:val="151515"/>
          <w:sz w:val="24"/>
          <w:szCs w:val="24"/>
        </w:rPr>
        <w:t>Art. 22</w:t>
      </w:r>
      <w:r w:rsidR="00C16474" w:rsidRPr="00FD758D">
        <w:rPr>
          <w:b/>
          <w:color w:val="151515"/>
          <w:sz w:val="24"/>
          <w:szCs w:val="24"/>
        </w:rPr>
        <w:t>.</w:t>
      </w:r>
      <w:r w:rsidR="00C16474" w:rsidRPr="00FD758D">
        <w:rPr>
          <w:color w:val="151515"/>
          <w:spacing w:val="21"/>
          <w:sz w:val="24"/>
          <w:szCs w:val="24"/>
        </w:rPr>
        <w:t xml:space="preserve"> </w:t>
      </w:r>
      <w:r w:rsidR="00C16474" w:rsidRPr="00FD758D">
        <w:rPr>
          <w:color w:val="151515"/>
          <w:spacing w:val="-78"/>
          <w:w w:val="190"/>
          <w:sz w:val="24"/>
          <w:szCs w:val="24"/>
        </w:rPr>
        <w:t xml:space="preserve"> </w:t>
      </w:r>
      <w:r w:rsidR="00C16474" w:rsidRPr="00FD758D">
        <w:rPr>
          <w:color w:val="151515"/>
          <w:sz w:val="24"/>
          <w:szCs w:val="24"/>
        </w:rPr>
        <w:t>Caso</w:t>
      </w:r>
      <w:r w:rsidR="00C16474" w:rsidRPr="00FD758D">
        <w:rPr>
          <w:color w:val="151515"/>
          <w:spacing w:val="14"/>
          <w:sz w:val="24"/>
          <w:szCs w:val="24"/>
        </w:rPr>
        <w:t xml:space="preserve"> </w:t>
      </w:r>
      <w:r w:rsidR="00C16474" w:rsidRPr="00FD758D">
        <w:rPr>
          <w:color w:val="151515"/>
          <w:sz w:val="24"/>
          <w:szCs w:val="24"/>
        </w:rPr>
        <w:t>transcorra</w:t>
      </w:r>
      <w:r w:rsidR="00C16474" w:rsidRPr="00FD758D">
        <w:rPr>
          <w:color w:val="151515"/>
          <w:spacing w:val="22"/>
          <w:sz w:val="24"/>
          <w:szCs w:val="24"/>
        </w:rPr>
        <w:t xml:space="preserve"> </w:t>
      </w:r>
      <w:r w:rsidR="00C16474" w:rsidRPr="00FD758D">
        <w:rPr>
          <w:color w:val="151515"/>
          <w:sz w:val="24"/>
          <w:szCs w:val="24"/>
        </w:rPr>
        <w:t>todo</w:t>
      </w:r>
      <w:r w:rsidR="00C16474" w:rsidRPr="00FD758D">
        <w:rPr>
          <w:color w:val="151515"/>
          <w:spacing w:val="30"/>
          <w:sz w:val="24"/>
          <w:szCs w:val="24"/>
        </w:rPr>
        <w:t xml:space="preserve"> </w:t>
      </w:r>
      <w:r w:rsidR="00C16474" w:rsidRPr="00FD758D">
        <w:rPr>
          <w:color w:val="151515"/>
          <w:sz w:val="24"/>
          <w:szCs w:val="24"/>
        </w:rPr>
        <w:t>o</w:t>
      </w:r>
      <w:r w:rsidR="00C16474" w:rsidRPr="00FD758D">
        <w:rPr>
          <w:color w:val="151515"/>
          <w:spacing w:val="8"/>
          <w:sz w:val="24"/>
          <w:szCs w:val="24"/>
        </w:rPr>
        <w:t xml:space="preserve"> </w:t>
      </w:r>
      <w:r w:rsidR="00C16474" w:rsidRPr="00FD758D">
        <w:rPr>
          <w:color w:val="151515"/>
          <w:sz w:val="24"/>
          <w:szCs w:val="24"/>
        </w:rPr>
        <w:t>período</w:t>
      </w:r>
      <w:r w:rsidR="00C16474" w:rsidRPr="00FD758D">
        <w:rPr>
          <w:color w:val="151515"/>
          <w:spacing w:val="44"/>
          <w:sz w:val="24"/>
          <w:szCs w:val="24"/>
        </w:rPr>
        <w:t xml:space="preserve"> </w:t>
      </w:r>
      <w:r w:rsidR="00C16474" w:rsidRPr="00FD758D">
        <w:rPr>
          <w:color w:val="151515"/>
          <w:sz w:val="24"/>
          <w:szCs w:val="24"/>
        </w:rPr>
        <w:t>do</w:t>
      </w:r>
      <w:r w:rsidR="00C16474" w:rsidRPr="00FD758D">
        <w:rPr>
          <w:color w:val="151515"/>
          <w:spacing w:val="17"/>
          <w:sz w:val="24"/>
          <w:szCs w:val="24"/>
        </w:rPr>
        <w:t xml:space="preserve"> </w:t>
      </w:r>
      <w:r w:rsidR="00C16474" w:rsidRPr="00FD758D">
        <w:rPr>
          <w:color w:val="151515"/>
          <w:sz w:val="24"/>
          <w:szCs w:val="24"/>
        </w:rPr>
        <w:t>estágio</w:t>
      </w:r>
      <w:r w:rsidR="00C16474" w:rsidRPr="00FD758D">
        <w:rPr>
          <w:color w:val="151515"/>
          <w:spacing w:val="22"/>
          <w:sz w:val="24"/>
          <w:szCs w:val="24"/>
        </w:rPr>
        <w:t xml:space="preserve"> </w:t>
      </w:r>
      <w:r w:rsidR="00C16474" w:rsidRPr="00FD758D">
        <w:rPr>
          <w:color w:val="151515"/>
          <w:sz w:val="24"/>
          <w:szCs w:val="24"/>
        </w:rPr>
        <w:t>probatório</w:t>
      </w:r>
      <w:r w:rsidR="00C16474" w:rsidRPr="00FD758D">
        <w:rPr>
          <w:color w:val="151515"/>
          <w:spacing w:val="53"/>
          <w:sz w:val="24"/>
          <w:szCs w:val="24"/>
        </w:rPr>
        <w:t xml:space="preserve"> </w:t>
      </w:r>
      <w:r w:rsidR="00C16474" w:rsidRPr="00FD758D">
        <w:rPr>
          <w:color w:val="151515"/>
          <w:sz w:val="24"/>
          <w:szCs w:val="24"/>
        </w:rPr>
        <w:t>sem</w:t>
      </w:r>
      <w:r w:rsidR="00C16474" w:rsidRPr="00FD758D">
        <w:rPr>
          <w:color w:val="151515"/>
          <w:spacing w:val="15"/>
          <w:sz w:val="24"/>
          <w:szCs w:val="24"/>
        </w:rPr>
        <w:t xml:space="preserve"> </w:t>
      </w:r>
      <w:r w:rsidR="00C16474" w:rsidRPr="00FD758D">
        <w:rPr>
          <w:color w:val="151515"/>
          <w:sz w:val="24"/>
          <w:szCs w:val="24"/>
        </w:rPr>
        <w:t>que</w:t>
      </w:r>
      <w:r w:rsidR="00C16474" w:rsidRPr="00FD758D">
        <w:rPr>
          <w:color w:val="151515"/>
          <w:w w:val="103"/>
          <w:sz w:val="24"/>
          <w:szCs w:val="24"/>
        </w:rPr>
        <w:t xml:space="preserve"> </w:t>
      </w:r>
      <w:r w:rsidR="00C16474" w:rsidRPr="00FD758D">
        <w:rPr>
          <w:color w:val="151515"/>
          <w:sz w:val="24"/>
          <w:szCs w:val="24"/>
        </w:rPr>
        <w:t>haja</w:t>
      </w:r>
      <w:r w:rsidR="00C16474" w:rsidRPr="00FD758D">
        <w:rPr>
          <w:color w:val="151515"/>
          <w:spacing w:val="41"/>
          <w:sz w:val="24"/>
          <w:szCs w:val="24"/>
        </w:rPr>
        <w:t xml:space="preserve"> </w:t>
      </w:r>
      <w:r w:rsidR="00C16474" w:rsidRPr="00FD758D">
        <w:rPr>
          <w:color w:val="151515"/>
          <w:sz w:val="24"/>
          <w:szCs w:val="24"/>
        </w:rPr>
        <w:t>a</w:t>
      </w:r>
      <w:r w:rsidR="00C16474" w:rsidRPr="00FD758D">
        <w:rPr>
          <w:color w:val="151515"/>
          <w:spacing w:val="16"/>
          <w:sz w:val="24"/>
          <w:szCs w:val="24"/>
        </w:rPr>
        <w:t xml:space="preserve"> </w:t>
      </w:r>
      <w:r w:rsidR="00C16474" w:rsidRPr="00FD758D">
        <w:rPr>
          <w:color w:val="151515"/>
          <w:sz w:val="24"/>
          <w:szCs w:val="24"/>
        </w:rPr>
        <w:t>possibilidade</w:t>
      </w:r>
      <w:r w:rsidR="00C16474" w:rsidRPr="00FD758D">
        <w:rPr>
          <w:color w:val="151515"/>
          <w:spacing w:val="4"/>
          <w:sz w:val="24"/>
          <w:szCs w:val="24"/>
        </w:rPr>
        <w:t xml:space="preserve"> </w:t>
      </w:r>
      <w:r w:rsidR="00C16474" w:rsidRPr="00FD758D">
        <w:rPr>
          <w:color w:val="151515"/>
          <w:sz w:val="24"/>
          <w:szCs w:val="24"/>
        </w:rPr>
        <w:t>de</w:t>
      </w:r>
      <w:r w:rsidR="00C16474" w:rsidRPr="00FD758D">
        <w:rPr>
          <w:color w:val="151515"/>
          <w:spacing w:val="35"/>
          <w:sz w:val="24"/>
          <w:szCs w:val="24"/>
        </w:rPr>
        <w:t xml:space="preserve"> </w:t>
      </w:r>
      <w:r w:rsidR="00C16474" w:rsidRPr="00FD758D">
        <w:rPr>
          <w:color w:val="151515"/>
          <w:sz w:val="24"/>
          <w:szCs w:val="24"/>
        </w:rPr>
        <w:t>se</w:t>
      </w:r>
      <w:r w:rsidR="00C16474" w:rsidRPr="00FD758D">
        <w:rPr>
          <w:color w:val="151515"/>
          <w:spacing w:val="24"/>
          <w:sz w:val="24"/>
          <w:szCs w:val="24"/>
        </w:rPr>
        <w:t xml:space="preserve"> </w:t>
      </w:r>
      <w:r w:rsidR="00C16474" w:rsidRPr="00FD758D">
        <w:rPr>
          <w:color w:val="151515"/>
          <w:sz w:val="24"/>
          <w:szCs w:val="24"/>
        </w:rPr>
        <w:t>realizar as</w:t>
      </w:r>
      <w:r w:rsidR="00C16474" w:rsidRPr="00FD758D">
        <w:rPr>
          <w:bCs/>
          <w:color w:val="151515"/>
          <w:sz w:val="24"/>
          <w:szCs w:val="24"/>
        </w:rPr>
        <w:t xml:space="preserve"> 3 (três) avaliações, nos casos previstos neste regulamento</w:t>
      </w:r>
      <w:r w:rsidR="00C16474" w:rsidRPr="00FD758D">
        <w:rPr>
          <w:color w:val="2B2D31"/>
          <w:sz w:val="24"/>
          <w:szCs w:val="24"/>
        </w:rPr>
        <w:t>,</w:t>
      </w:r>
      <w:r w:rsidR="00C16474" w:rsidRPr="00FD758D">
        <w:rPr>
          <w:color w:val="2B2D31"/>
          <w:spacing w:val="22"/>
          <w:sz w:val="24"/>
          <w:szCs w:val="24"/>
        </w:rPr>
        <w:t xml:space="preserve"> </w:t>
      </w:r>
      <w:r w:rsidR="00C16474" w:rsidRPr="00FD758D">
        <w:rPr>
          <w:color w:val="151515"/>
          <w:sz w:val="24"/>
          <w:szCs w:val="24"/>
        </w:rPr>
        <w:t>a</w:t>
      </w:r>
      <w:r w:rsidR="00C16474" w:rsidRPr="00FD758D">
        <w:rPr>
          <w:color w:val="151515"/>
          <w:spacing w:val="20"/>
          <w:sz w:val="24"/>
          <w:szCs w:val="24"/>
        </w:rPr>
        <w:t xml:space="preserve"> </w:t>
      </w:r>
      <w:r w:rsidR="00C16474" w:rsidRPr="00FD758D">
        <w:rPr>
          <w:color w:val="151515"/>
          <w:sz w:val="24"/>
          <w:szCs w:val="24"/>
        </w:rPr>
        <w:t>homologação</w:t>
      </w:r>
      <w:r w:rsidR="00C16474" w:rsidRPr="00FD758D">
        <w:rPr>
          <w:color w:val="151515"/>
          <w:spacing w:val="27"/>
          <w:w w:val="101"/>
          <w:sz w:val="24"/>
          <w:szCs w:val="24"/>
        </w:rPr>
        <w:t xml:space="preserve"> </w:t>
      </w:r>
      <w:r w:rsidR="00C16474" w:rsidRPr="00FD758D">
        <w:rPr>
          <w:color w:val="151515"/>
          <w:sz w:val="24"/>
          <w:szCs w:val="24"/>
        </w:rPr>
        <w:t>do</w:t>
      </w:r>
      <w:r w:rsidR="00C16474" w:rsidRPr="00FD758D">
        <w:rPr>
          <w:color w:val="151515"/>
          <w:spacing w:val="13"/>
          <w:sz w:val="24"/>
          <w:szCs w:val="24"/>
        </w:rPr>
        <w:t xml:space="preserve"> </w:t>
      </w:r>
      <w:r w:rsidR="00C16474" w:rsidRPr="00FD758D">
        <w:rPr>
          <w:color w:val="151515"/>
          <w:sz w:val="24"/>
          <w:szCs w:val="24"/>
        </w:rPr>
        <w:t>estágio</w:t>
      </w:r>
      <w:r w:rsidR="00C16474" w:rsidRPr="00FD758D">
        <w:rPr>
          <w:color w:val="151515"/>
          <w:spacing w:val="3"/>
          <w:sz w:val="24"/>
          <w:szCs w:val="24"/>
        </w:rPr>
        <w:t xml:space="preserve"> </w:t>
      </w:r>
      <w:r w:rsidR="00C16474" w:rsidRPr="00FD758D">
        <w:rPr>
          <w:color w:val="151515"/>
          <w:sz w:val="24"/>
          <w:szCs w:val="24"/>
        </w:rPr>
        <w:t>probatório</w:t>
      </w:r>
      <w:r w:rsidR="00C16474" w:rsidRPr="00FD758D">
        <w:rPr>
          <w:color w:val="151515"/>
          <w:spacing w:val="44"/>
          <w:sz w:val="24"/>
          <w:szCs w:val="24"/>
        </w:rPr>
        <w:t xml:space="preserve"> </w:t>
      </w:r>
      <w:r w:rsidR="00C16474" w:rsidRPr="00FD758D">
        <w:rPr>
          <w:color w:val="151515"/>
          <w:sz w:val="24"/>
          <w:szCs w:val="24"/>
        </w:rPr>
        <w:t>condicionar-se-á</w:t>
      </w:r>
      <w:r w:rsidR="00C16474" w:rsidRPr="00FD758D">
        <w:rPr>
          <w:color w:val="151515"/>
          <w:spacing w:val="39"/>
          <w:sz w:val="24"/>
          <w:szCs w:val="24"/>
        </w:rPr>
        <w:t xml:space="preserve"> </w:t>
      </w:r>
      <w:r w:rsidR="00C16474" w:rsidRPr="00FD758D">
        <w:rPr>
          <w:color w:val="151515"/>
          <w:sz w:val="24"/>
          <w:szCs w:val="24"/>
        </w:rPr>
        <w:t>à</w:t>
      </w:r>
      <w:r w:rsidR="00C16474" w:rsidRPr="00FD758D">
        <w:rPr>
          <w:color w:val="151515"/>
          <w:spacing w:val="54"/>
          <w:sz w:val="24"/>
          <w:szCs w:val="24"/>
        </w:rPr>
        <w:t xml:space="preserve"> </w:t>
      </w:r>
      <w:r w:rsidR="00C16474" w:rsidRPr="00FD758D">
        <w:rPr>
          <w:color w:val="151515"/>
          <w:sz w:val="24"/>
          <w:szCs w:val="24"/>
        </w:rPr>
        <w:t>realização</w:t>
      </w:r>
      <w:r w:rsidR="00C16474" w:rsidRPr="00FD758D">
        <w:rPr>
          <w:color w:val="151515"/>
          <w:spacing w:val="28"/>
          <w:sz w:val="24"/>
          <w:szCs w:val="24"/>
        </w:rPr>
        <w:t xml:space="preserve"> </w:t>
      </w:r>
      <w:r w:rsidR="00C16474" w:rsidRPr="00FD758D">
        <w:rPr>
          <w:color w:val="151515"/>
          <w:sz w:val="24"/>
          <w:szCs w:val="24"/>
        </w:rPr>
        <w:t>das</w:t>
      </w:r>
      <w:r w:rsidR="00C16474" w:rsidRPr="00FD758D">
        <w:rPr>
          <w:color w:val="151515"/>
          <w:spacing w:val="8"/>
          <w:sz w:val="24"/>
          <w:szCs w:val="24"/>
        </w:rPr>
        <w:t xml:space="preserve"> </w:t>
      </w:r>
      <w:r w:rsidR="00C16474" w:rsidRPr="00FD758D">
        <w:rPr>
          <w:color w:val="151515"/>
          <w:sz w:val="24"/>
          <w:szCs w:val="24"/>
        </w:rPr>
        <w:t>avaliações</w:t>
      </w:r>
      <w:r w:rsidR="00C16474" w:rsidRPr="00FD758D">
        <w:rPr>
          <w:color w:val="151515"/>
          <w:w w:val="102"/>
          <w:sz w:val="24"/>
          <w:szCs w:val="24"/>
        </w:rPr>
        <w:t xml:space="preserve"> </w:t>
      </w:r>
      <w:r w:rsidR="00C16474" w:rsidRPr="00FD758D">
        <w:rPr>
          <w:color w:val="151515"/>
          <w:sz w:val="24"/>
          <w:szCs w:val="24"/>
        </w:rPr>
        <w:t>faltantes</w:t>
      </w:r>
      <w:r w:rsidR="00C16474" w:rsidRPr="00FD758D">
        <w:rPr>
          <w:color w:val="151515"/>
          <w:spacing w:val="21"/>
          <w:sz w:val="24"/>
          <w:szCs w:val="24"/>
        </w:rPr>
        <w:t xml:space="preserve"> </w:t>
      </w:r>
      <w:r w:rsidR="00C16474" w:rsidRPr="00FD758D">
        <w:rPr>
          <w:color w:val="151515"/>
          <w:sz w:val="24"/>
          <w:szCs w:val="24"/>
        </w:rPr>
        <w:t>após</w:t>
      </w:r>
      <w:r w:rsidR="00C16474" w:rsidRPr="00FD758D">
        <w:rPr>
          <w:color w:val="151515"/>
          <w:spacing w:val="15"/>
          <w:sz w:val="24"/>
          <w:szCs w:val="24"/>
        </w:rPr>
        <w:t xml:space="preserve"> </w:t>
      </w:r>
      <w:r w:rsidR="00C16474" w:rsidRPr="00FD758D">
        <w:rPr>
          <w:color w:val="151515"/>
          <w:sz w:val="24"/>
          <w:szCs w:val="24"/>
        </w:rPr>
        <w:t>o</w:t>
      </w:r>
      <w:r w:rsidR="00C16474" w:rsidRPr="00FD758D">
        <w:rPr>
          <w:color w:val="151515"/>
          <w:spacing w:val="1"/>
          <w:sz w:val="24"/>
          <w:szCs w:val="24"/>
        </w:rPr>
        <w:t xml:space="preserve"> </w:t>
      </w:r>
      <w:r w:rsidR="00C16474" w:rsidRPr="00FD758D">
        <w:rPr>
          <w:color w:val="151515"/>
          <w:sz w:val="24"/>
          <w:szCs w:val="24"/>
        </w:rPr>
        <w:t>prazo</w:t>
      </w:r>
      <w:r w:rsidR="00C16474" w:rsidRPr="00FD758D">
        <w:rPr>
          <w:color w:val="151515"/>
          <w:spacing w:val="24"/>
          <w:sz w:val="24"/>
          <w:szCs w:val="24"/>
        </w:rPr>
        <w:t xml:space="preserve"> </w:t>
      </w:r>
      <w:r w:rsidR="00C16474" w:rsidRPr="00FD758D">
        <w:rPr>
          <w:color w:val="151515"/>
          <w:sz w:val="24"/>
          <w:szCs w:val="24"/>
        </w:rPr>
        <w:t>regulamentar. Os resultados serão apresentados em até 60 dias após o cumprimento das três avaliações.</w:t>
      </w:r>
    </w:p>
    <w:p w14:paraId="5596462F" w14:textId="4313F5F7" w:rsidR="00C16474" w:rsidRPr="00FD758D" w:rsidRDefault="00C16474" w:rsidP="00102E46">
      <w:pPr>
        <w:pStyle w:val="Corpodotexto"/>
        <w:spacing w:after="120"/>
        <w:ind w:left="0" w:firstLine="709"/>
        <w:jc w:val="both"/>
        <w:rPr>
          <w:b/>
          <w:bCs/>
          <w:color w:val="FF0000"/>
          <w:spacing w:val="16"/>
          <w:sz w:val="24"/>
          <w:szCs w:val="24"/>
        </w:rPr>
      </w:pPr>
      <w:r w:rsidRPr="00FD758D">
        <w:rPr>
          <w:color w:val="151515"/>
          <w:sz w:val="24"/>
          <w:szCs w:val="24"/>
        </w:rPr>
        <w:t>Parágrafo Único. O período do estágio probatório será prorrogado por igual período.</w:t>
      </w:r>
      <w:r w:rsidRPr="00FD758D">
        <w:rPr>
          <w:b/>
          <w:bCs/>
          <w:color w:val="FF0000"/>
          <w:spacing w:val="16"/>
          <w:sz w:val="24"/>
          <w:szCs w:val="24"/>
        </w:rPr>
        <w:t xml:space="preserve"> </w:t>
      </w:r>
    </w:p>
    <w:p w14:paraId="6FCFE1B7" w14:textId="77777777" w:rsidR="00CA47F2" w:rsidRPr="00FD758D" w:rsidRDefault="00CA47F2" w:rsidP="00102E46">
      <w:pPr>
        <w:pStyle w:val="Corpodotexto"/>
        <w:spacing w:after="120"/>
        <w:ind w:left="0" w:firstLine="709"/>
        <w:jc w:val="both"/>
        <w:rPr>
          <w:b/>
          <w:bCs/>
          <w:color w:val="FF0000"/>
          <w:spacing w:val="16"/>
          <w:sz w:val="24"/>
          <w:szCs w:val="24"/>
        </w:rPr>
      </w:pPr>
    </w:p>
    <w:p w14:paraId="010F6F17" w14:textId="314052C0" w:rsidR="00C16474" w:rsidRPr="00FD758D" w:rsidRDefault="00B833C8" w:rsidP="00102E46">
      <w:pPr>
        <w:pStyle w:val="Corpodotexto"/>
        <w:spacing w:after="120"/>
        <w:ind w:left="0" w:firstLine="709"/>
        <w:jc w:val="both"/>
        <w:rPr>
          <w:color w:val="000000"/>
          <w:sz w:val="24"/>
          <w:szCs w:val="24"/>
        </w:rPr>
      </w:pPr>
      <w:r w:rsidRPr="00FD758D">
        <w:rPr>
          <w:b/>
          <w:color w:val="000000"/>
          <w:sz w:val="24"/>
          <w:szCs w:val="24"/>
        </w:rPr>
        <w:t>Art. 23</w:t>
      </w:r>
      <w:r w:rsidR="00C16474" w:rsidRPr="00FD758D">
        <w:rPr>
          <w:b/>
          <w:color w:val="000000"/>
          <w:sz w:val="24"/>
          <w:szCs w:val="24"/>
        </w:rPr>
        <w:t>.</w:t>
      </w:r>
      <w:r w:rsidR="00C16474" w:rsidRPr="00FD758D">
        <w:rPr>
          <w:color w:val="000000"/>
          <w:sz w:val="24"/>
          <w:szCs w:val="24"/>
        </w:rPr>
        <w:t xml:space="preserve"> Homologado o resultado da avaliação do docente, que cumpriu regularmente os requisitos previstos neste regulamento e na legislação vigente, e ainda, findo o período do estágio probatório, o docente adquirirá estabilidade no serviço público.</w:t>
      </w:r>
    </w:p>
    <w:p w14:paraId="48257C0E" w14:textId="77777777" w:rsidR="00C16474" w:rsidRPr="00FD758D" w:rsidRDefault="00C16474" w:rsidP="00102E46">
      <w:pPr>
        <w:pStyle w:val="Corpodotexto"/>
        <w:spacing w:after="120"/>
        <w:ind w:left="0" w:firstLine="709"/>
        <w:jc w:val="both"/>
        <w:rPr>
          <w:color w:val="000000"/>
          <w:sz w:val="24"/>
          <w:szCs w:val="24"/>
        </w:rPr>
      </w:pPr>
    </w:p>
    <w:p w14:paraId="6114EF7D" w14:textId="6283CA2F" w:rsidR="00C16474" w:rsidRPr="00FD758D" w:rsidRDefault="00B833C8" w:rsidP="00102E46">
      <w:pPr>
        <w:pStyle w:val="Corpodotexto"/>
        <w:spacing w:after="120"/>
        <w:ind w:left="0" w:firstLine="709"/>
        <w:jc w:val="both"/>
        <w:rPr>
          <w:color w:val="000000"/>
          <w:sz w:val="24"/>
          <w:szCs w:val="24"/>
        </w:rPr>
      </w:pPr>
      <w:r w:rsidRPr="00FD758D">
        <w:rPr>
          <w:b/>
          <w:color w:val="000000"/>
          <w:sz w:val="24"/>
          <w:szCs w:val="24"/>
        </w:rPr>
        <w:t>Art. 24</w:t>
      </w:r>
      <w:r w:rsidR="00C16474" w:rsidRPr="00FD758D">
        <w:rPr>
          <w:b/>
          <w:color w:val="000000"/>
          <w:sz w:val="24"/>
          <w:szCs w:val="24"/>
        </w:rPr>
        <w:t>.</w:t>
      </w:r>
      <w:r w:rsidR="00C16474" w:rsidRPr="00FD758D">
        <w:rPr>
          <w:color w:val="000000"/>
          <w:sz w:val="24"/>
          <w:szCs w:val="24"/>
        </w:rPr>
        <w:t xml:space="preserve"> O ato de efetivação ou exoneração do docente em estágio probatório é de competência do Reitor da UniRV.</w:t>
      </w:r>
    </w:p>
    <w:p w14:paraId="7B3481DF" w14:textId="77777777" w:rsidR="00C16474" w:rsidRPr="00FD758D" w:rsidRDefault="00C16474" w:rsidP="00102E46">
      <w:pPr>
        <w:pStyle w:val="Corpodotexto"/>
        <w:spacing w:after="120"/>
        <w:ind w:left="0"/>
        <w:jc w:val="both"/>
        <w:rPr>
          <w:b/>
          <w:color w:val="000000"/>
          <w:sz w:val="24"/>
          <w:szCs w:val="24"/>
        </w:rPr>
      </w:pPr>
    </w:p>
    <w:p w14:paraId="286744B2" w14:textId="77777777" w:rsidR="00C16474" w:rsidRPr="00FD758D" w:rsidRDefault="00C16474" w:rsidP="00102E46">
      <w:pPr>
        <w:pStyle w:val="Corpodotexto"/>
        <w:spacing w:after="120"/>
        <w:ind w:left="0"/>
        <w:jc w:val="both"/>
        <w:rPr>
          <w:b/>
          <w:color w:val="000000"/>
          <w:sz w:val="24"/>
          <w:szCs w:val="24"/>
        </w:rPr>
      </w:pPr>
      <w:r w:rsidRPr="00FD758D">
        <w:rPr>
          <w:b/>
          <w:color w:val="000000"/>
          <w:sz w:val="24"/>
          <w:szCs w:val="24"/>
        </w:rPr>
        <w:t>Da documentação</w:t>
      </w:r>
    </w:p>
    <w:p w14:paraId="1CC31DBC" w14:textId="11148F33" w:rsidR="002228D3" w:rsidRPr="00FD758D" w:rsidRDefault="00B833C8" w:rsidP="002228D3">
      <w:pPr>
        <w:pStyle w:val="Corpodotexto"/>
        <w:spacing w:after="120"/>
        <w:ind w:left="0" w:firstLine="709"/>
        <w:jc w:val="both"/>
        <w:rPr>
          <w:color w:val="000000"/>
          <w:sz w:val="24"/>
          <w:szCs w:val="24"/>
        </w:rPr>
      </w:pPr>
      <w:r w:rsidRPr="00FD758D">
        <w:rPr>
          <w:b/>
          <w:sz w:val="24"/>
          <w:szCs w:val="24"/>
        </w:rPr>
        <w:t>Art. 25</w:t>
      </w:r>
      <w:r w:rsidR="00C16474" w:rsidRPr="00FD758D">
        <w:rPr>
          <w:b/>
          <w:bCs/>
          <w:color w:val="131313"/>
          <w:spacing w:val="41"/>
          <w:sz w:val="24"/>
          <w:szCs w:val="24"/>
        </w:rPr>
        <w:t>.</w:t>
      </w:r>
      <w:r w:rsidR="00C16474" w:rsidRPr="00FD758D">
        <w:rPr>
          <w:color w:val="000000"/>
          <w:sz w:val="24"/>
          <w:szCs w:val="24"/>
        </w:rPr>
        <w:t xml:space="preserve"> Toda documentação relativa ao processo do estágio probatório será arquivada em pastas individuais</w:t>
      </w:r>
      <w:r w:rsidR="00CA47F2" w:rsidRPr="00FD758D">
        <w:rPr>
          <w:color w:val="000000"/>
          <w:sz w:val="24"/>
          <w:szCs w:val="24"/>
        </w:rPr>
        <w:t xml:space="preserve"> físicas ou eletrônicas</w:t>
      </w:r>
      <w:r w:rsidR="00C16474" w:rsidRPr="00FD758D">
        <w:rPr>
          <w:color w:val="000000"/>
          <w:sz w:val="24"/>
          <w:szCs w:val="24"/>
        </w:rPr>
        <w:t>, sob a responsabilidade da comissão.</w:t>
      </w:r>
    </w:p>
    <w:p w14:paraId="04586A33" w14:textId="77777777" w:rsidR="00C16474" w:rsidRPr="00FD758D" w:rsidRDefault="00C16474" w:rsidP="002228D3">
      <w:pPr>
        <w:pStyle w:val="Corpodotexto"/>
        <w:spacing w:after="120"/>
        <w:ind w:left="0" w:firstLine="709"/>
        <w:jc w:val="both"/>
        <w:rPr>
          <w:color w:val="000000"/>
          <w:szCs w:val="24"/>
        </w:rPr>
      </w:pPr>
      <w:r w:rsidRPr="00FD758D">
        <w:rPr>
          <w:color w:val="000000"/>
          <w:szCs w:val="24"/>
        </w:rPr>
        <w:t xml:space="preserve">Parágrafo Único. Após o término do estágio probatório a documentação será arquivada por cinco anos e depois incinerada. </w:t>
      </w:r>
    </w:p>
    <w:p w14:paraId="4EEEE325" w14:textId="77777777" w:rsidR="00C16474" w:rsidRPr="00FD758D" w:rsidRDefault="00C16474" w:rsidP="002228D3">
      <w:pPr>
        <w:rPr>
          <w:rFonts w:ascii="Times New Roman" w:hAnsi="Times New Roman" w:cs="Times New Roman"/>
          <w:color w:val="000000"/>
          <w:szCs w:val="24"/>
        </w:rPr>
      </w:pPr>
    </w:p>
    <w:p w14:paraId="3D8CDA42" w14:textId="5F2A347F" w:rsidR="00C16474" w:rsidRPr="00FD758D" w:rsidRDefault="004A3CF2" w:rsidP="00102E46">
      <w:pPr>
        <w:pStyle w:val="Corpodotexto"/>
        <w:spacing w:after="120"/>
        <w:ind w:left="0"/>
        <w:jc w:val="both"/>
        <w:rPr>
          <w:b/>
          <w:bCs/>
          <w:color w:val="000000"/>
          <w:sz w:val="24"/>
          <w:szCs w:val="24"/>
        </w:rPr>
      </w:pPr>
      <w:r w:rsidRPr="00FD758D">
        <w:rPr>
          <w:b/>
          <w:bCs/>
          <w:color w:val="000000"/>
          <w:sz w:val="24"/>
          <w:szCs w:val="24"/>
        </w:rPr>
        <w:t>Disposições</w:t>
      </w:r>
      <w:r w:rsidR="00C16474" w:rsidRPr="00FD758D">
        <w:rPr>
          <w:b/>
          <w:bCs/>
          <w:color w:val="000000"/>
          <w:sz w:val="24"/>
          <w:szCs w:val="24"/>
        </w:rPr>
        <w:t xml:space="preserve"> finais</w:t>
      </w:r>
    </w:p>
    <w:p w14:paraId="5F9DEB51" w14:textId="0347ED98" w:rsidR="002228D3" w:rsidRPr="00FD758D" w:rsidRDefault="00C16474" w:rsidP="002228D3">
      <w:pPr>
        <w:pStyle w:val="Corpodotexto"/>
        <w:spacing w:after="120"/>
        <w:ind w:left="0" w:firstLine="709"/>
        <w:jc w:val="both"/>
        <w:rPr>
          <w:color w:val="151515"/>
          <w:sz w:val="24"/>
          <w:szCs w:val="24"/>
        </w:rPr>
      </w:pPr>
      <w:r w:rsidRPr="00FD758D">
        <w:rPr>
          <w:b/>
          <w:color w:val="151515"/>
          <w:sz w:val="24"/>
          <w:szCs w:val="24"/>
        </w:rPr>
        <w:t>Art.</w:t>
      </w:r>
      <w:r w:rsidRPr="00FD758D">
        <w:rPr>
          <w:b/>
          <w:color w:val="151515"/>
          <w:spacing w:val="15"/>
          <w:sz w:val="24"/>
          <w:szCs w:val="24"/>
        </w:rPr>
        <w:t xml:space="preserve"> </w:t>
      </w:r>
      <w:r w:rsidR="00B833C8" w:rsidRPr="00FD758D">
        <w:rPr>
          <w:b/>
          <w:color w:val="151515"/>
          <w:sz w:val="24"/>
          <w:szCs w:val="24"/>
        </w:rPr>
        <w:t>26</w:t>
      </w:r>
      <w:r w:rsidRPr="00FD758D">
        <w:rPr>
          <w:b/>
          <w:color w:val="151515"/>
          <w:sz w:val="24"/>
          <w:szCs w:val="24"/>
        </w:rPr>
        <w:t>.</w:t>
      </w:r>
      <w:r w:rsidRPr="00FD758D">
        <w:rPr>
          <w:color w:val="151515"/>
          <w:spacing w:val="28"/>
          <w:sz w:val="24"/>
          <w:szCs w:val="24"/>
        </w:rPr>
        <w:t xml:space="preserve"> </w:t>
      </w:r>
      <w:r w:rsidRPr="00FD758D">
        <w:rPr>
          <w:color w:val="151515"/>
          <w:sz w:val="24"/>
          <w:szCs w:val="24"/>
        </w:rPr>
        <w:t>Os</w:t>
      </w:r>
      <w:r w:rsidRPr="00FD758D">
        <w:rPr>
          <w:color w:val="151515"/>
          <w:spacing w:val="42"/>
          <w:sz w:val="24"/>
          <w:szCs w:val="24"/>
        </w:rPr>
        <w:t xml:space="preserve"> </w:t>
      </w:r>
      <w:r w:rsidRPr="00FD758D">
        <w:rPr>
          <w:color w:val="151515"/>
          <w:sz w:val="24"/>
          <w:szCs w:val="24"/>
        </w:rPr>
        <w:t>casos</w:t>
      </w:r>
      <w:r w:rsidRPr="00FD758D">
        <w:rPr>
          <w:color w:val="151515"/>
          <w:spacing w:val="46"/>
          <w:sz w:val="24"/>
          <w:szCs w:val="24"/>
        </w:rPr>
        <w:t xml:space="preserve"> </w:t>
      </w:r>
      <w:r w:rsidRPr="00FD758D">
        <w:rPr>
          <w:color w:val="151515"/>
          <w:sz w:val="24"/>
          <w:szCs w:val="24"/>
        </w:rPr>
        <w:t>omissos</w:t>
      </w:r>
      <w:r w:rsidRPr="00FD758D">
        <w:rPr>
          <w:color w:val="151515"/>
          <w:spacing w:val="50"/>
          <w:sz w:val="24"/>
          <w:szCs w:val="24"/>
        </w:rPr>
        <w:t xml:space="preserve"> </w:t>
      </w:r>
      <w:r w:rsidRPr="00FD758D">
        <w:rPr>
          <w:color w:val="151515"/>
          <w:sz w:val="24"/>
          <w:szCs w:val="24"/>
        </w:rPr>
        <w:t>serão</w:t>
      </w:r>
      <w:r w:rsidRPr="00FD758D">
        <w:rPr>
          <w:color w:val="151515"/>
          <w:spacing w:val="44"/>
          <w:sz w:val="24"/>
          <w:szCs w:val="24"/>
        </w:rPr>
        <w:t xml:space="preserve"> </w:t>
      </w:r>
      <w:r w:rsidRPr="00FD758D">
        <w:rPr>
          <w:color w:val="151515"/>
          <w:sz w:val="24"/>
          <w:szCs w:val="24"/>
        </w:rPr>
        <w:t>resolvidos</w:t>
      </w:r>
      <w:r w:rsidRPr="00FD758D">
        <w:rPr>
          <w:color w:val="151515"/>
          <w:spacing w:val="56"/>
          <w:sz w:val="24"/>
          <w:szCs w:val="24"/>
        </w:rPr>
        <w:t xml:space="preserve"> </w:t>
      </w:r>
      <w:r w:rsidRPr="00FD758D">
        <w:rPr>
          <w:color w:val="151515"/>
          <w:sz w:val="24"/>
          <w:szCs w:val="24"/>
        </w:rPr>
        <w:t>pelo</w:t>
      </w:r>
      <w:r w:rsidRPr="00FD758D">
        <w:rPr>
          <w:color w:val="151515"/>
          <w:spacing w:val="2"/>
          <w:sz w:val="24"/>
          <w:szCs w:val="24"/>
        </w:rPr>
        <w:t xml:space="preserve"> </w:t>
      </w:r>
      <w:r w:rsidRPr="00FD758D">
        <w:rPr>
          <w:color w:val="151515"/>
          <w:sz w:val="24"/>
          <w:szCs w:val="24"/>
        </w:rPr>
        <w:t>Conselho</w:t>
      </w:r>
      <w:r w:rsidRPr="00FD758D">
        <w:rPr>
          <w:color w:val="151515"/>
          <w:spacing w:val="53"/>
          <w:sz w:val="24"/>
          <w:szCs w:val="24"/>
        </w:rPr>
        <w:t xml:space="preserve"> </w:t>
      </w:r>
      <w:r w:rsidRPr="00FD758D">
        <w:rPr>
          <w:color w:val="151515"/>
          <w:sz w:val="24"/>
          <w:szCs w:val="24"/>
        </w:rPr>
        <w:t xml:space="preserve">Universitário, </w:t>
      </w:r>
      <w:r w:rsidRPr="00FD758D">
        <w:rPr>
          <w:color w:val="151515"/>
          <w:sz w:val="24"/>
          <w:szCs w:val="24"/>
        </w:rPr>
        <w:softHyphen/>
      </w:r>
      <w:r w:rsidRPr="00FD758D">
        <w:rPr>
          <w:color w:val="151515"/>
          <w:w w:val="101"/>
          <w:sz w:val="24"/>
          <w:szCs w:val="24"/>
        </w:rPr>
        <w:t xml:space="preserve"> </w:t>
      </w:r>
      <w:r w:rsidRPr="00FD758D">
        <w:rPr>
          <w:color w:val="151515"/>
          <w:sz w:val="24"/>
          <w:szCs w:val="24"/>
        </w:rPr>
        <w:t>respeitando-se</w:t>
      </w:r>
      <w:r w:rsidRPr="00FD758D">
        <w:rPr>
          <w:color w:val="151515"/>
          <w:spacing w:val="49"/>
          <w:sz w:val="24"/>
          <w:szCs w:val="24"/>
        </w:rPr>
        <w:t xml:space="preserve"> </w:t>
      </w:r>
      <w:r w:rsidRPr="00FD758D">
        <w:rPr>
          <w:color w:val="151515"/>
          <w:sz w:val="24"/>
          <w:szCs w:val="24"/>
        </w:rPr>
        <w:t>a</w:t>
      </w:r>
      <w:r w:rsidRPr="00FD758D">
        <w:rPr>
          <w:color w:val="151515"/>
          <w:spacing w:val="14"/>
          <w:sz w:val="24"/>
          <w:szCs w:val="24"/>
        </w:rPr>
        <w:t xml:space="preserve"> </w:t>
      </w:r>
      <w:r w:rsidRPr="00FD758D">
        <w:rPr>
          <w:color w:val="151515"/>
          <w:sz w:val="24"/>
          <w:szCs w:val="24"/>
        </w:rPr>
        <w:t>legislação</w:t>
      </w:r>
      <w:r w:rsidRPr="00FD758D">
        <w:rPr>
          <w:color w:val="151515"/>
          <w:spacing w:val="36"/>
          <w:sz w:val="24"/>
          <w:szCs w:val="24"/>
        </w:rPr>
        <w:t xml:space="preserve"> </w:t>
      </w:r>
      <w:r w:rsidRPr="00FD758D">
        <w:rPr>
          <w:color w:val="151515"/>
          <w:sz w:val="24"/>
          <w:szCs w:val="24"/>
        </w:rPr>
        <w:t>e</w:t>
      </w:r>
      <w:r w:rsidRPr="00FD758D">
        <w:rPr>
          <w:color w:val="151515"/>
          <w:spacing w:val="17"/>
          <w:sz w:val="24"/>
          <w:szCs w:val="24"/>
        </w:rPr>
        <w:t xml:space="preserve"> </w:t>
      </w:r>
      <w:r w:rsidRPr="00FD758D">
        <w:rPr>
          <w:color w:val="151515"/>
          <w:sz w:val="24"/>
          <w:szCs w:val="24"/>
        </w:rPr>
        <w:t>as</w:t>
      </w:r>
      <w:r w:rsidRPr="00FD758D">
        <w:rPr>
          <w:color w:val="151515"/>
          <w:spacing w:val="11"/>
          <w:sz w:val="24"/>
          <w:szCs w:val="24"/>
        </w:rPr>
        <w:t xml:space="preserve"> </w:t>
      </w:r>
      <w:r w:rsidRPr="00FD758D">
        <w:rPr>
          <w:color w:val="151515"/>
          <w:sz w:val="24"/>
          <w:szCs w:val="24"/>
        </w:rPr>
        <w:t>normas</w:t>
      </w:r>
      <w:r w:rsidRPr="00FD758D">
        <w:rPr>
          <w:color w:val="151515"/>
          <w:spacing w:val="37"/>
          <w:sz w:val="24"/>
          <w:szCs w:val="24"/>
        </w:rPr>
        <w:t xml:space="preserve"> </w:t>
      </w:r>
      <w:r w:rsidRPr="00FD758D">
        <w:rPr>
          <w:color w:val="151515"/>
          <w:sz w:val="24"/>
          <w:szCs w:val="24"/>
        </w:rPr>
        <w:t>institucionais</w:t>
      </w:r>
      <w:r w:rsidRPr="00FD758D">
        <w:rPr>
          <w:color w:val="151515"/>
          <w:spacing w:val="33"/>
          <w:sz w:val="24"/>
          <w:szCs w:val="24"/>
        </w:rPr>
        <w:t xml:space="preserve"> </w:t>
      </w:r>
      <w:r w:rsidRPr="00FD758D">
        <w:rPr>
          <w:color w:val="151515"/>
          <w:sz w:val="24"/>
          <w:szCs w:val="24"/>
        </w:rPr>
        <w:t>pertinentes</w:t>
      </w:r>
      <w:r w:rsidRPr="00FD758D">
        <w:rPr>
          <w:color w:val="151515"/>
          <w:spacing w:val="47"/>
          <w:sz w:val="24"/>
          <w:szCs w:val="24"/>
        </w:rPr>
        <w:t xml:space="preserve"> </w:t>
      </w:r>
      <w:r w:rsidRPr="00FD758D">
        <w:rPr>
          <w:color w:val="151515"/>
          <w:sz w:val="24"/>
          <w:szCs w:val="24"/>
        </w:rPr>
        <w:t>ao assunto.</w:t>
      </w:r>
    </w:p>
    <w:p w14:paraId="48597E5B" w14:textId="77777777" w:rsidR="002228D3" w:rsidRPr="00FD758D" w:rsidRDefault="002228D3" w:rsidP="002228D3">
      <w:pPr>
        <w:pStyle w:val="Corpodotexto"/>
        <w:spacing w:after="120"/>
        <w:ind w:left="0" w:firstLine="709"/>
        <w:jc w:val="both"/>
        <w:rPr>
          <w:color w:val="151515"/>
          <w:sz w:val="24"/>
          <w:szCs w:val="24"/>
        </w:rPr>
      </w:pPr>
    </w:p>
    <w:p w14:paraId="2C515389" w14:textId="618C1747" w:rsidR="002228D3" w:rsidRPr="00FD758D" w:rsidRDefault="00C16474" w:rsidP="002228D3">
      <w:pPr>
        <w:pStyle w:val="Corpodotexto"/>
        <w:spacing w:after="120"/>
        <w:ind w:left="0" w:firstLine="709"/>
        <w:jc w:val="both"/>
        <w:rPr>
          <w:szCs w:val="24"/>
        </w:rPr>
      </w:pPr>
      <w:r w:rsidRPr="00FD758D">
        <w:rPr>
          <w:b/>
          <w:szCs w:val="24"/>
        </w:rPr>
        <w:t>Art.</w:t>
      </w:r>
      <w:r w:rsidRPr="00FD758D">
        <w:rPr>
          <w:b/>
          <w:spacing w:val="30"/>
          <w:szCs w:val="24"/>
        </w:rPr>
        <w:t xml:space="preserve"> </w:t>
      </w:r>
      <w:r w:rsidR="00B833C8" w:rsidRPr="00FD758D">
        <w:rPr>
          <w:b/>
          <w:szCs w:val="24"/>
        </w:rPr>
        <w:t>27</w:t>
      </w:r>
      <w:r w:rsidRPr="00FD758D">
        <w:rPr>
          <w:b/>
          <w:szCs w:val="24"/>
        </w:rPr>
        <w:t>.</w:t>
      </w:r>
      <w:r w:rsidRPr="00FD758D">
        <w:rPr>
          <w:spacing w:val="27"/>
          <w:szCs w:val="24"/>
        </w:rPr>
        <w:t xml:space="preserve"> </w:t>
      </w:r>
      <w:r w:rsidRPr="00FD758D">
        <w:rPr>
          <w:szCs w:val="24"/>
        </w:rPr>
        <w:t>Este</w:t>
      </w:r>
      <w:r w:rsidRPr="00FD758D">
        <w:rPr>
          <w:spacing w:val="35"/>
          <w:szCs w:val="24"/>
        </w:rPr>
        <w:t xml:space="preserve"> </w:t>
      </w:r>
      <w:r w:rsidRPr="00FD758D">
        <w:rPr>
          <w:szCs w:val="24"/>
        </w:rPr>
        <w:t>Regulamento</w:t>
      </w:r>
      <w:r w:rsidRPr="00FD758D">
        <w:rPr>
          <w:spacing w:val="7"/>
          <w:szCs w:val="24"/>
        </w:rPr>
        <w:t xml:space="preserve"> </w:t>
      </w:r>
      <w:r w:rsidRPr="00FD758D">
        <w:rPr>
          <w:szCs w:val="24"/>
        </w:rPr>
        <w:t>entra</w:t>
      </w:r>
      <w:r w:rsidRPr="00FD758D">
        <w:rPr>
          <w:spacing w:val="32"/>
          <w:szCs w:val="24"/>
        </w:rPr>
        <w:t xml:space="preserve"> </w:t>
      </w:r>
      <w:r w:rsidRPr="00FD758D">
        <w:rPr>
          <w:szCs w:val="24"/>
        </w:rPr>
        <w:t>em</w:t>
      </w:r>
      <w:r w:rsidRPr="00FD758D">
        <w:rPr>
          <w:spacing w:val="24"/>
          <w:szCs w:val="24"/>
        </w:rPr>
        <w:t xml:space="preserve"> </w:t>
      </w:r>
      <w:r w:rsidRPr="00FD758D">
        <w:rPr>
          <w:szCs w:val="24"/>
        </w:rPr>
        <w:t>vigor</w:t>
      </w:r>
      <w:r w:rsidRPr="00FD758D">
        <w:rPr>
          <w:spacing w:val="40"/>
          <w:szCs w:val="24"/>
        </w:rPr>
        <w:t xml:space="preserve"> </w:t>
      </w:r>
      <w:r w:rsidRPr="00FD758D">
        <w:rPr>
          <w:szCs w:val="24"/>
        </w:rPr>
        <w:t>na</w:t>
      </w:r>
      <w:r w:rsidRPr="00FD758D">
        <w:rPr>
          <w:spacing w:val="31"/>
          <w:szCs w:val="24"/>
        </w:rPr>
        <w:t xml:space="preserve"> </w:t>
      </w:r>
      <w:r w:rsidRPr="00FD758D">
        <w:rPr>
          <w:szCs w:val="24"/>
        </w:rPr>
        <w:t>data</w:t>
      </w:r>
      <w:r w:rsidRPr="00FD758D">
        <w:rPr>
          <w:spacing w:val="22"/>
          <w:szCs w:val="24"/>
        </w:rPr>
        <w:t xml:space="preserve"> </w:t>
      </w:r>
      <w:r w:rsidRPr="00FD758D">
        <w:rPr>
          <w:szCs w:val="24"/>
        </w:rPr>
        <w:t>de publicação e produzirá efeitos para os docentes que iniciar</w:t>
      </w:r>
      <w:r w:rsidR="0086177C" w:rsidRPr="00FD758D">
        <w:rPr>
          <w:szCs w:val="24"/>
        </w:rPr>
        <w:t xml:space="preserve">am </w:t>
      </w:r>
      <w:r w:rsidRPr="00FD758D">
        <w:rPr>
          <w:szCs w:val="24"/>
        </w:rPr>
        <w:t>o processo de avaliação a partir do 1º semestre de 20</w:t>
      </w:r>
      <w:r w:rsidR="00276DCD" w:rsidRPr="00FD758D">
        <w:rPr>
          <w:szCs w:val="24"/>
        </w:rPr>
        <w:t>24</w:t>
      </w:r>
      <w:r w:rsidRPr="00FD758D">
        <w:rPr>
          <w:szCs w:val="24"/>
        </w:rPr>
        <w:t>.</w:t>
      </w:r>
    </w:p>
    <w:p w14:paraId="46FE6684" w14:textId="77777777" w:rsidR="002228D3" w:rsidRPr="00FD758D" w:rsidRDefault="002228D3" w:rsidP="002228D3">
      <w:pPr>
        <w:pStyle w:val="Corpodotexto"/>
        <w:spacing w:after="120"/>
        <w:ind w:left="0" w:firstLine="709"/>
        <w:jc w:val="both"/>
        <w:rPr>
          <w:b/>
          <w:bCs/>
          <w:color w:val="151515"/>
          <w:w w:val="105"/>
          <w:szCs w:val="24"/>
        </w:rPr>
      </w:pPr>
    </w:p>
    <w:p w14:paraId="28AFB530" w14:textId="0F7A374B" w:rsidR="00C16474" w:rsidRPr="00FD758D" w:rsidRDefault="00C16474" w:rsidP="002228D3">
      <w:pPr>
        <w:pStyle w:val="Corpodotexto"/>
        <w:spacing w:after="120"/>
        <w:ind w:left="0" w:firstLine="709"/>
        <w:jc w:val="both"/>
        <w:rPr>
          <w:color w:val="151515"/>
          <w:w w:val="105"/>
          <w:szCs w:val="24"/>
        </w:rPr>
      </w:pPr>
      <w:r w:rsidRPr="00FD758D">
        <w:rPr>
          <w:b/>
          <w:bCs/>
          <w:color w:val="151515"/>
          <w:w w:val="105"/>
          <w:szCs w:val="24"/>
        </w:rPr>
        <w:t>Art.</w:t>
      </w:r>
      <w:r w:rsidRPr="00FD758D">
        <w:rPr>
          <w:b/>
          <w:bCs/>
          <w:color w:val="151515"/>
          <w:spacing w:val="24"/>
          <w:w w:val="105"/>
          <w:szCs w:val="24"/>
        </w:rPr>
        <w:t xml:space="preserve"> </w:t>
      </w:r>
      <w:r w:rsidR="00B833C8" w:rsidRPr="00FD758D">
        <w:rPr>
          <w:b/>
          <w:bCs/>
          <w:color w:val="151515"/>
          <w:w w:val="105"/>
          <w:szCs w:val="24"/>
        </w:rPr>
        <w:t>28</w:t>
      </w:r>
      <w:r w:rsidRPr="00FD758D">
        <w:rPr>
          <w:b/>
          <w:bCs/>
          <w:color w:val="151515"/>
          <w:w w:val="105"/>
          <w:szCs w:val="24"/>
        </w:rPr>
        <w:t xml:space="preserve">. </w:t>
      </w:r>
      <w:r w:rsidRPr="00FD758D">
        <w:rPr>
          <w:b/>
          <w:bCs/>
          <w:color w:val="151515"/>
          <w:spacing w:val="39"/>
          <w:w w:val="105"/>
          <w:szCs w:val="24"/>
        </w:rPr>
        <w:t xml:space="preserve"> </w:t>
      </w:r>
      <w:bookmarkStart w:id="0" w:name="_Hlk167787970"/>
      <w:r w:rsidRPr="00FD758D">
        <w:rPr>
          <w:color w:val="151515"/>
          <w:w w:val="105"/>
          <w:szCs w:val="24"/>
        </w:rPr>
        <w:t>Revogadas</w:t>
      </w:r>
      <w:r w:rsidRPr="00FD758D">
        <w:rPr>
          <w:color w:val="151515"/>
          <w:spacing w:val="37"/>
          <w:w w:val="105"/>
          <w:szCs w:val="24"/>
        </w:rPr>
        <w:t xml:space="preserve"> </w:t>
      </w:r>
      <w:r w:rsidRPr="00FD758D">
        <w:rPr>
          <w:color w:val="151515"/>
          <w:w w:val="105"/>
          <w:szCs w:val="24"/>
        </w:rPr>
        <w:t>as</w:t>
      </w:r>
      <w:r w:rsidRPr="00FD758D">
        <w:rPr>
          <w:color w:val="151515"/>
          <w:spacing w:val="17"/>
          <w:w w:val="105"/>
          <w:szCs w:val="24"/>
        </w:rPr>
        <w:t xml:space="preserve"> </w:t>
      </w:r>
      <w:r w:rsidRPr="00FD758D">
        <w:rPr>
          <w:color w:val="151515"/>
          <w:w w:val="105"/>
          <w:szCs w:val="24"/>
        </w:rPr>
        <w:t>disposições</w:t>
      </w:r>
      <w:r w:rsidRPr="00FD758D">
        <w:rPr>
          <w:color w:val="151515"/>
          <w:spacing w:val="38"/>
          <w:w w:val="105"/>
          <w:szCs w:val="24"/>
        </w:rPr>
        <w:t xml:space="preserve"> </w:t>
      </w:r>
      <w:r w:rsidRPr="00FD758D">
        <w:rPr>
          <w:color w:val="151515"/>
          <w:w w:val="105"/>
          <w:szCs w:val="24"/>
        </w:rPr>
        <w:t>em</w:t>
      </w:r>
      <w:r w:rsidRPr="00FD758D">
        <w:rPr>
          <w:color w:val="151515"/>
          <w:spacing w:val="21"/>
          <w:w w:val="105"/>
          <w:szCs w:val="24"/>
        </w:rPr>
        <w:t xml:space="preserve"> </w:t>
      </w:r>
      <w:r w:rsidRPr="00FD758D">
        <w:rPr>
          <w:color w:val="151515"/>
          <w:w w:val="105"/>
          <w:szCs w:val="24"/>
        </w:rPr>
        <w:t>contrário,</w:t>
      </w:r>
      <w:r w:rsidRPr="00FD758D">
        <w:rPr>
          <w:color w:val="151515"/>
          <w:spacing w:val="33"/>
          <w:w w:val="105"/>
          <w:szCs w:val="24"/>
        </w:rPr>
        <w:t xml:space="preserve"> </w:t>
      </w:r>
      <w:r w:rsidRPr="00FD758D">
        <w:rPr>
          <w:color w:val="151515"/>
          <w:w w:val="105"/>
          <w:szCs w:val="24"/>
        </w:rPr>
        <w:t>est</w:t>
      </w:r>
      <w:r w:rsidR="00276DCD" w:rsidRPr="00FD758D">
        <w:rPr>
          <w:color w:val="151515"/>
          <w:w w:val="105"/>
          <w:szCs w:val="24"/>
        </w:rPr>
        <w:t>e regulamento</w:t>
      </w:r>
      <w:r w:rsidRPr="00FD758D">
        <w:rPr>
          <w:color w:val="151515"/>
          <w:spacing w:val="35"/>
          <w:w w:val="105"/>
          <w:szCs w:val="24"/>
        </w:rPr>
        <w:t xml:space="preserve"> </w:t>
      </w:r>
      <w:r w:rsidRPr="00FD758D">
        <w:rPr>
          <w:color w:val="151515"/>
          <w:w w:val="105"/>
          <w:szCs w:val="24"/>
        </w:rPr>
        <w:t>entra</w:t>
      </w:r>
      <w:r w:rsidRPr="00FD758D">
        <w:rPr>
          <w:color w:val="151515"/>
          <w:spacing w:val="20"/>
          <w:w w:val="105"/>
          <w:szCs w:val="24"/>
        </w:rPr>
        <w:t xml:space="preserve"> </w:t>
      </w:r>
      <w:r w:rsidRPr="00FD758D">
        <w:rPr>
          <w:color w:val="151515"/>
          <w:w w:val="105"/>
          <w:szCs w:val="24"/>
        </w:rPr>
        <w:t>em</w:t>
      </w:r>
      <w:r w:rsidRPr="00FD758D">
        <w:rPr>
          <w:color w:val="151515"/>
          <w:spacing w:val="14"/>
          <w:w w:val="105"/>
          <w:szCs w:val="24"/>
        </w:rPr>
        <w:t xml:space="preserve"> </w:t>
      </w:r>
      <w:r w:rsidRPr="00FD758D">
        <w:rPr>
          <w:color w:val="151515"/>
          <w:w w:val="105"/>
          <w:szCs w:val="24"/>
        </w:rPr>
        <w:t>vigor</w:t>
      </w:r>
      <w:r w:rsidRPr="00FD758D">
        <w:rPr>
          <w:color w:val="151515"/>
          <w:spacing w:val="26"/>
          <w:w w:val="105"/>
          <w:szCs w:val="24"/>
        </w:rPr>
        <w:t xml:space="preserve"> </w:t>
      </w:r>
      <w:r w:rsidRPr="00FD758D">
        <w:rPr>
          <w:color w:val="151515"/>
          <w:w w:val="105"/>
          <w:szCs w:val="24"/>
        </w:rPr>
        <w:t>na</w:t>
      </w:r>
      <w:r w:rsidRPr="00FD758D">
        <w:rPr>
          <w:color w:val="151515"/>
          <w:w w:val="104"/>
          <w:szCs w:val="24"/>
        </w:rPr>
        <w:t xml:space="preserve"> </w:t>
      </w:r>
      <w:r w:rsidRPr="00FD758D">
        <w:rPr>
          <w:color w:val="151515"/>
          <w:w w:val="105"/>
          <w:szCs w:val="24"/>
        </w:rPr>
        <w:t>data</w:t>
      </w:r>
      <w:r w:rsidRPr="00FD758D">
        <w:rPr>
          <w:color w:val="151515"/>
          <w:spacing w:val="-18"/>
          <w:w w:val="105"/>
          <w:szCs w:val="24"/>
        </w:rPr>
        <w:t xml:space="preserve"> </w:t>
      </w:r>
      <w:r w:rsidRPr="00FD758D">
        <w:rPr>
          <w:color w:val="151515"/>
          <w:w w:val="105"/>
          <w:szCs w:val="24"/>
        </w:rPr>
        <w:t>de</w:t>
      </w:r>
      <w:r w:rsidRPr="00FD758D">
        <w:rPr>
          <w:color w:val="151515"/>
          <w:spacing w:val="-14"/>
          <w:w w:val="105"/>
          <w:szCs w:val="24"/>
        </w:rPr>
        <w:t xml:space="preserve"> </w:t>
      </w:r>
      <w:r w:rsidRPr="00FD758D">
        <w:rPr>
          <w:color w:val="151515"/>
          <w:w w:val="105"/>
          <w:szCs w:val="24"/>
        </w:rPr>
        <w:t>sua</w:t>
      </w:r>
      <w:r w:rsidRPr="00FD758D">
        <w:rPr>
          <w:color w:val="151515"/>
          <w:spacing w:val="-29"/>
          <w:w w:val="105"/>
          <w:szCs w:val="24"/>
        </w:rPr>
        <w:t xml:space="preserve"> </w:t>
      </w:r>
      <w:r w:rsidRPr="00FD758D">
        <w:rPr>
          <w:color w:val="151515"/>
          <w:w w:val="105"/>
          <w:szCs w:val="24"/>
        </w:rPr>
        <w:t>publicação</w:t>
      </w:r>
      <w:r w:rsidR="001324B8">
        <w:rPr>
          <w:color w:val="151515"/>
          <w:w w:val="105"/>
          <w:szCs w:val="24"/>
        </w:rPr>
        <w:t>, retroagindo seus efeitos ao início do 1º semestre de 2024.</w:t>
      </w:r>
    </w:p>
    <w:p w14:paraId="4FD52C31" w14:textId="77777777" w:rsidR="007D7C71" w:rsidRDefault="007D7C71" w:rsidP="00102E46">
      <w:pPr>
        <w:pStyle w:val="Corpodotexto"/>
        <w:ind w:left="0"/>
        <w:jc w:val="both"/>
        <w:rPr>
          <w:b/>
          <w:color w:val="000000"/>
          <w:szCs w:val="24"/>
        </w:rPr>
      </w:pPr>
    </w:p>
    <w:p w14:paraId="550159B9" w14:textId="77777777" w:rsidR="007D7C71" w:rsidRDefault="007D7C71" w:rsidP="00102E46">
      <w:pPr>
        <w:pStyle w:val="Corpodotexto"/>
        <w:ind w:left="0"/>
        <w:jc w:val="both"/>
        <w:rPr>
          <w:b/>
          <w:color w:val="000000"/>
          <w:szCs w:val="24"/>
        </w:rPr>
      </w:pPr>
    </w:p>
    <w:p w14:paraId="23B236E7" w14:textId="77777777" w:rsidR="007D7C71" w:rsidRDefault="007D7C71" w:rsidP="00102E46">
      <w:pPr>
        <w:pStyle w:val="Corpodotexto"/>
        <w:ind w:left="0"/>
        <w:jc w:val="both"/>
        <w:rPr>
          <w:b/>
          <w:color w:val="000000"/>
          <w:szCs w:val="24"/>
        </w:rPr>
      </w:pPr>
    </w:p>
    <w:p w14:paraId="6686CB8E" w14:textId="77777777" w:rsidR="007D7C71" w:rsidRDefault="007D7C71" w:rsidP="00102E46">
      <w:pPr>
        <w:pStyle w:val="Corpodotexto"/>
        <w:ind w:left="0"/>
        <w:jc w:val="both"/>
        <w:rPr>
          <w:b/>
          <w:color w:val="000000"/>
          <w:szCs w:val="24"/>
        </w:rPr>
      </w:pPr>
    </w:p>
    <w:p w14:paraId="03066AF6" w14:textId="5820C068" w:rsidR="007D7C71" w:rsidRPr="007D7C71" w:rsidRDefault="007D7C71" w:rsidP="007D7C71">
      <w:pPr>
        <w:pStyle w:val="Corpodotexto"/>
        <w:ind w:left="0"/>
        <w:jc w:val="center"/>
        <w:rPr>
          <w:b/>
          <w:color w:val="000000"/>
          <w:szCs w:val="24"/>
        </w:rPr>
      </w:pPr>
      <w:proofErr w:type="spellStart"/>
      <w:r w:rsidRPr="007D7C71">
        <w:rPr>
          <w:b/>
          <w:color w:val="000000"/>
          <w:szCs w:val="24"/>
        </w:rPr>
        <w:t>Idalci</w:t>
      </w:r>
      <w:proofErr w:type="spellEnd"/>
      <w:r w:rsidRPr="007D7C71">
        <w:rPr>
          <w:b/>
          <w:color w:val="000000"/>
          <w:szCs w:val="24"/>
        </w:rPr>
        <w:t xml:space="preserve"> Cruvinel dos Reis</w:t>
      </w:r>
    </w:p>
    <w:p w14:paraId="77C6C71A" w14:textId="0F8662E2" w:rsidR="00C16474" w:rsidRPr="007D7C71" w:rsidRDefault="007D7C71" w:rsidP="007D7C71">
      <w:pPr>
        <w:pStyle w:val="Corpodotexto"/>
        <w:ind w:left="0"/>
        <w:jc w:val="center"/>
        <w:rPr>
          <w:b/>
          <w:color w:val="000000"/>
          <w:szCs w:val="24"/>
        </w:rPr>
      </w:pPr>
      <w:r w:rsidRPr="007D7C71">
        <w:rPr>
          <w:b/>
          <w:color w:val="000000"/>
          <w:szCs w:val="24"/>
        </w:rPr>
        <w:t xml:space="preserve">Presidente da Comissão Permanente de Avaliação de Estágio Probatório dos Servidores Docentes e Administrativos da </w:t>
      </w:r>
      <w:proofErr w:type="spellStart"/>
      <w:r w:rsidRPr="007D7C71">
        <w:rPr>
          <w:b/>
          <w:color w:val="000000"/>
          <w:szCs w:val="24"/>
        </w:rPr>
        <w:t>UniRV</w:t>
      </w:r>
      <w:proofErr w:type="spellEnd"/>
      <w:r w:rsidRPr="007D7C71">
        <w:rPr>
          <w:b/>
          <w:color w:val="000000"/>
          <w:szCs w:val="24"/>
        </w:rPr>
        <w:t xml:space="preserve"> – Universidade de Rio Verde</w:t>
      </w:r>
    </w:p>
    <w:p w14:paraId="6B002C75" w14:textId="6C371074" w:rsidR="007D7C71" w:rsidRPr="007D7C71" w:rsidRDefault="007D7C71" w:rsidP="007D7C71">
      <w:pPr>
        <w:pStyle w:val="Corpodotexto"/>
        <w:ind w:left="0"/>
        <w:jc w:val="center"/>
        <w:rPr>
          <w:b/>
          <w:sz w:val="24"/>
          <w:szCs w:val="24"/>
        </w:rPr>
      </w:pPr>
      <w:r w:rsidRPr="007D7C71">
        <w:rPr>
          <w:b/>
          <w:color w:val="000000"/>
          <w:szCs w:val="24"/>
        </w:rPr>
        <w:t>Portaria Reitoria n. 686/2023</w:t>
      </w:r>
    </w:p>
    <w:bookmarkEnd w:id="0"/>
    <w:p w14:paraId="1FD13A64" w14:textId="77777777" w:rsidR="00C16474" w:rsidRPr="00FD758D" w:rsidRDefault="00C16474" w:rsidP="00102E46">
      <w:pPr>
        <w:pStyle w:val="Corpodotexto"/>
        <w:ind w:left="0"/>
        <w:jc w:val="both"/>
        <w:rPr>
          <w:sz w:val="24"/>
          <w:szCs w:val="24"/>
        </w:rPr>
      </w:pPr>
    </w:p>
    <w:p w14:paraId="38B9D13D" w14:textId="77777777" w:rsidR="008C2FCF" w:rsidRPr="00FD758D" w:rsidRDefault="008C2FCF">
      <w:pPr>
        <w:spacing w:after="0"/>
        <w:jc w:val="left"/>
        <w:rPr>
          <w:rFonts w:ascii="Times New Roman" w:eastAsia="SimSun" w:hAnsi="Times New Roman" w:cs="Times New Roman"/>
          <w:color w:val="00000A"/>
          <w:szCs w:val="24"/>
          <w:lang w:eastAsia="pt-BR"/>
        </w:rPr>
      </w:pPr>
      <w:r w:rsidRPr="00FD758D">
        <w:rPr>
          <w:rFonts w:ascii="Times New Roman" w:hAnsi="Times New Roman" w:cs="Times New Roman"/>
          <w:szCs w:val="24"/>
        </w:rPr>
        <w:br w:type="page"/>
      </w:r>
    </w:p>
    <w:p w14:paraId="4B9CF2DE" w14:textId="77777777" w:rsidR="00C16474" w:rsidRPr="00FD758D" w:rsidRDefault="00C16474" w:rsidP="0072252E">
      <w:pPr>
        <w:spacing w:after="0"/>
        <w:jc w:val="center"/>
        <w:rPr>
          <w:rFonts w:ascii="Times New Roman" w:hAnsi="Times New Roman" w:cs="Times New Roman"/>
          <w:b/>
          <w:color w:val="000000"/>
          <w:szCs w:val="24"/>
        </w:rPr>
      </w:pPr>
      <w:r w:rsidRPr="00FD758D">
        <w:rPr>
          <w:rFonts w:ascii="Times New Roman" w:hAnsi="Times New Roman" w:cs="Times New Roman"/>
          <w:b/>
          <w:color w:val="000000"/>
          <w:szCs w:val="24"/>
        </w:rPr>
        <w:t>COMISSÃO PERMANENTE DE AVALIAÇÃO DE ESTÁGIO PROBATÓRIO DOS SERVIDORES DOCENTES E ADMINISTRATIVOS DA UNIRV- UNIVERSIDADE DE RIO VERDE</w:t>
      </w:r>
    </w:p>
    <w:p w14:paraId="5F1E0317" w14:textId="77777777" w:rsidR="00C16474" w:rsidRPr="00FD758D" w:rsidRDefault="00C16474" w:rsidP="00102E46">
      <w:pPr>
        <w:jc w:val="center"/>
        <w:rPr>
          <w:rFonts w:ascii="Times New Roman" w:hAnsi="Times New Roman" w:cs="Times New Roman"/>
        </w:rPr>
      </w:pPr>
    </w:p>
    <w:p w14:paraId="1D697E65" w14:textId="3A3A7CFB" w:rsidR="00C16474" w:rsidRPr="00FD758D" w:rsidRDefault="008664BF" w:rsidP="00102E46">
      <w:pPr>
        <w:jc w:val="center"/>
        <w:rPr>
          <w:rFonts w:ascii="Times New Roman" w:hAnsi="Times New Roman" w:cs="Times New Roman"/>
          <w:b/>
        </w:rPr>
      </w:pPr>
      <w:r w:rsidRPr="00FD758D">
        <w:rPr>
          <w:rFonts w:ascii="Times New Roman" w:hAnsi="Times New Roman" w:cs="Times New Roman"/>
          <w:b/>
          <w:color w:val="181818"/>
        </w:rPr>
        <w:t>Anexo</w:t>
      </w:r>
      <w:r w:rsidR="00C16474" w:rsidRPr="00FD758D">
        <w:rPr>
          <w:rFonts w:ascii="Times New Roman" w:hAnsi="Times New Roman" w:cs="Times New Roman"/>
          <w:b/>
          <w:color w:val="181818"/>
        </w:rPr>
        <w:t xml:space="preserve"> I- Avaliação do Diretor</w:t>
      </w:r>
      <w:r w:rsidR="00C16474" w:rsidRPr="00FD758D">
        <w:rPr>
          <w:rFonts w:ascii="Times New Roman" w:hAnsi="Times New Roman" w:cs="Times New Roman"/>
          <w:b/>
        </w:rPr>
        <w:t xml:space="preserve"> </w:t>
      </w:r>
    </w:p>
    <w:p w14:paraId="7322B7E3" w14:textId="77777777" w:rsidR="00C16474" w:rsidRPr="00FD758D" w:rsidRDefault="00C16474" w:rsidP="00102E46">
      <w:pPr>
        <w:rPr>
          <w:rFonts w:ascii="Times New Roman" w:hAnsi="Times New Roman" w:cs="Times New Roman"/>
        </w:rPr>
      </w:pPr>
      <w:r w:rsidRPr="00FD758D">
        <w:rPr>
          <w:rFonts w:ascii="Times New Roman" w:hAnsi="Times New Roman" w:cs="Times New Roman"/>
          <w:b/>
        </w:rPr>
        <w:t>Professor (a) avaliado (a):</w:t>
      </w:r>
      <w:r w:rsidRPr="00FD758D">
        <w:rPr>
          <w:rFonts w:ascii="Times New Roman" w:hAnsi="Times New Roman" w:cs="Times New Roman"/>
          <w:b/>
        </w:rPr>
        <w:tab/>
      </w:r>
      <w:r w:rsidRPr="00FD758D">
        <w:rPr>
          <w:rFonts w:ascii="Times New Roman" w:hAnsi="Times New Roman" w:cs="Times New Roman"/>
          <w:b/>
        </w:rPr>
        <w:tab/>
      </w:r>
      <w:r w:rsidRPr="00FD758D">
        <w:rPr>
          <w:rFonts w:ascii="Times New Roman" w:hAnsi="Times New Roman" w:cs="Times New Roman"/>
          <w:b/>
        </w:rPr>
        <w:tab/>
      </w:r>
      <w:r w:rsidRPr="00FD758D">
        <w:rPr>
          <w:rFonts w:ascii="Times New Roman" w:hAnsi="Times New Roman" w:cs="Times New Roman"/>
          <w:b/>
        </w:rPr>
        <w:tab/>
      </w:r>
      <w:r w:rsidRPr="00FD758D">
        <w:rPr>
          <w:rFonts w:ascii="Times New Roman" w:hAnsi="Times New Roman" w:cs="Times New Roman"/>
          <w:b/>
        </w:rPr>
        <w:tab/>
      </w:r>
      <w:r w:rsidRPr="00FD758D">
        <w:rPr>
          <w:rFonts w:ascii="Times New Roman" w:hAnsi="Times New Roman" w:cs="Times New Roman"/>
          <w:b/>
        </w:rPr>
        <w:tab/>
      </w:r>
      <w:r w:rsidRPr="00FD758D">
        <w:rPr>
          <w:rFonts w:ascii="Times New Roman" w:hAnsi="Times New Roman" w:cs="Times New Roman"/>
          <w:b/>
        </w:rPr>
        <w:tab/>
      </w:r>
    </w:p>
    <w:p w14:paraId="15F57F72" w14:textId="77777777" w:rsidR="00C16474" w:rsidRPr="00FD758D" w:rsidRDefault="00C16474" w:rsidP="00102E46">
      <w:pPr>
        <w:rPr>
          <w:rFonts w:ascii="Times New Roman" w:hAnsi="Times New Roman" w:cs="Times New Roman"/>
        </w:rPr>
      </w:pPr>
      <w:r w:rsidRPr="00FD758D">
        <w:rPr>
          <w:rFonts w:ascii="Times New Roman" w:hAnsi="Times New Roman" w:cs="Times New Roman"/>
        </w:rPr>
        <w:t>Para cada questão indique a que reflete a postura do Professor em relação a cada fator questionado.</w:t>
      </w:r>
    </w:p>
    <w:tbl>
      <w:tblPr>
        <w:tblW w:w="850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509"/>
      </w:tblGrid>
      <w:tr w:rsidR="00C16474" w:rsidRPr="00FD758D" w14:paraId="1F98CB77" w14:textId="77777777" w:rsidTr="00C16474">
        <w:tc>
          <w:tcPr>
            <w:tcW w:w="8509" w:type="dxa"/>
            <w:shd w:val="clear" w:color="auto" w:fill="auto"/>
          </w:tcPr>
          <w:p w14:paraId="0626F52F" w14:textId="77777777"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1 - ASSIDUIDADE </w:t>
            </w:r>
          </w:p>
        </w:tc>
      </w:tr>
      <w:tr w:rsidR="00C16474" w:rsidRPr="00FD758D" w14:paraId="131CD033" w14:textId="77777777" w:rsidTr="00C16474">
        <w:trPr>
          <w:trHeight w:val="500"/>
        </w:trPr>
        <w:tc>
          <w:tcPr>
            <w:tcW w:w="8509" w:type="dxa"/>
            <w:shd w:val="clear" w:color="auto" w:fill="auto"/>
          </w:tcPr>
          <w:p w14:paraId="43C26155"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É assíduo, comparece e participa de todas as atividades acadêmicas que lhe são atribuídas; </w:t>
            </w:r>
          </w:p>
        </w:tc>
      </w:tr>
      <w:tr w:rsidR="00C16474" w:rsidRPr="00FD758D" w14:paraId="6F202F7B" w14:textId="77777777" w:rsidTr="00C16474">
        <w:tc>
          <w:tcPr>
            <w:tcW w:w="8509" w:type="dxa"/>
            <w:shd w:val="clear" w:color="auto" w:fill="auto"/>
          </w:tcPr>
          <w:p w14:paraId="536BF198"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bom nível de assiduidade e participa das atividades acadêmicas que lhe são atribuídas; </w:t>
            </w:r>
          </w:p>
        </w:tc>
      </w:tr>
      <w:tr w:rsidR="00C16474" w:rsidRPr="00FD758D" w14:paraId="2F84A5A6" w14:textId="77777777" w:rsidTr="00C16474">
        <w:tc>
          <w:tcPr>
            <w:tcW w:w="8509" w:type="dxa"/>
            <w:shd w:val="clear" w:color="auto" w:fill="auto"/>
          </w:tcPr>
          <w:p w14:paraId="40CA64AA"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regular assiduidade e participação nas atividades acadêmicas que lhe são atribuídas; </w:t>
            </w:r>
          </w:p>
        </w:tc>
      </w:tr>
      <w:tr w:rsidR="00C16474" w:rsidRPr="00FD758D" w14:paraId="69B857D8" w14:textId="77777777" w:rsidTr="00C16474">
        <w:tc>
          <w:tcPr>
            <w:tcW w:w="8509" w:type="dxa"/>
            <w:shd w:val="clear" w:color="auto" w:fill="auto"/>
          </w:tcPr>
          <w:p w14:paraId="0ED3AD9F"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Não é assíduo. Participa insatisfatoriamente das atividades acadêmicas que lhe são atribuídas; </w:t>
            </w:r>
          </w:p>
        </w:tc>
      </w:tr>
      <w:tr w:rsidR="00C16474" w:rsidRPr="00FD758D" w14:paraId="3659D204" w14:textId="77777777" w:rsidTr="00C16474">
        <w:trPr>
          <w:trHeight w:val="288"/>
        </w:trPr>
        <w:tc>
          <w:tcPr>
            <w:tcW w:w="8509" w:type="dxa"/>
            <w:shd w:val="clear" w:color="auto" w:fill="auto"/>
          </w:tcPr>
          <w:p w14:paraId="600EE451" w14:textId="77777777" w:rsidR="00C16474" w:rsidRPr="00FD758D" w:rsidRDefault="00C16474" w:rsidP="00102E46">
            <w:pPr>
              <w:tabs>
                <w:tab w:val="left" w:pos="575"/>
              </w:tabs>
              <w:spacing w:after="0"/>
              <w:rPr>
                <w:rFonts w:ascii="Times New Roman" w:hAnsi="Times New Roman" w:cs="Times New Roman"/>
              </w:rPr>
            </w:pPr>
            <w:r w:rsidRPr="00FD758D">
              <w:rPr>
                <w:rFonts w:ascii="Times New Roman" w:eastAsia="Times New Roman" w:hAnsi="Times New Roman" w:cs="Times New Roman"/>
              </w:rPr>
              <w:t xml:space="preserve">1-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Não participa de nenhuma das atividades acadêmicas. </w:t>
            </w:r>
          </w:p>
        </w:tc>
      </w:tr>
      <w:tr w:rsidR="00C16474" w:rsidRPr="00FD758D" w14:paraId="1655322D" w14:textId="77777777" w:rsidTr="00C16474">
        <w:trPr>
          <w:trHeight w:val="90"/>
        </w:trPr>
        <w:tc>
          <w:tcPr>
            <w:tcW w:w="8509" w:type="dxa"/>
            <w:shd w:val="clear" w:color="auto" w:fill="auto"/>
          </w:tcPr>
          <w:p w14:paraId="2EDAAE15" w14:textId="77777777"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2 – PONTUALIDADE </w:t>
            </w:r>
          </w:p>
        </w:tc>
      </w:tr>
      <w:tr w:rsidR="00C16474" w:rsidRPr="00FD758D" w14:paraId="0FA2ECE8" w14:textId="77777777" w:rsidTr="00C16474">
        <w:tc>
          <w:tcPr>
            <w:tcW w:w="8509" w:type="dxa"/>
            <w:shd w:val="clear" w:color="auto" w:fill="auto"/>
          </w:tcPr>
          <w:p w14:paraId="5D7293F4"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w:t>
            </w:r>
            <w:r w:rsidRPr="00FD758D">
              <w:rPr>
                <w:rFonts w:ascii="Times New Roman" w:hAnsi="Times New Roman" w:cs="Times New Roman"/>
              </w:rPr>
              <w:t xml:space="preserve"> É pontual, no tocante ao cumprimento dos horários de chegada e saída nas atividades acadêmicas desempenhadas; </w:t>
            </w:r>
          </w:p>
        </w:tc>
      </w:tr>
      <w:tr w:rsidR="00C16474" w:rsidRPr="00FD758D" w14:paraId="2BC3396F" w14:textId="77777777" w:rsidTr="00C16474">
        <w:tc>
          <w:tcPr>
            <w:tcW w:w="8509" w:type="dxa"/>
            <w:shd w:val="clear" w:color="auto" w:fill="auto"/>
          </w:tcPr>
          <w:p w14:paraId="78673E05"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4-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Apresenta bom nível de pontualidade no tocante ao cumprimento dos horários de chegada e saída nas atividades acadêmicas desempenhadas; </w:t>
            </w:r>
          </w:p>
        </w:tc>
      </w:tr>
      <w:tr w:rsidR="00C16474" w:rsidRPr="00FD758D" w14:paraId="55609A0A" w14:textId="77777777" w:rsidTr="00C16474">
        <w:tc>
          <w:tcPr>
            <w:tcW w:w="8509" w:type="dxa"/>
            <w:shd w:val="clear" w:color="auto" w:fill="auto"/>
          </w:tcPr>
          <w:p w14:paraId="7B7F1549"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3-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Apresenta regular nível de pontualidade no tocante ao cumprimento dos horários de chegada e saída nas atividades acadêmicas desempenhadas; </w:t>
            </w:r>
          </w:p>
        </w:tc>
      </w:tr>
      <w:tr w:rsidR="00C16474" w:rsidRPr="00FD758D" w14:paraId="50D135BB" w14:textId="77777777" w:rsidTr="00C16474">
        <w:tc>
          <w:tcPr>
            <w:tcW w:w="8509" w:type="dxa"/>
            <w:shd w:val="clear" w:color="auto" w:fill="auto"/>
          </w:tcPr>
          <w:p w14:paraId="760249AC"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2-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Não é pontual no tocante ao cumprimento dos horários de chegada e saída nas atividades acadêmicas desempenhadas que lhe são atribuídas; </w:t>
            </w:r>
          </w:p>
        </w:tc>
      </w:tr>
      <w:tr w:rsidR="00C16474" w:rsidRPr="00FD758D" w14:paraId="00C877D8" w14:textId="77777777" w:rsidTr="00C16474">
        <w:tc>
          <w:tcPr>
            <w:tcW w:w="8509" w:type="dxa"/>
            <w:shd w:val="clear" w:color="auto" w:fill="auto"/>
          </w:tcPr>
          <w:p w14:paraId="050736A8"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Não cumpre os horários em nenhuma das atividades atribuídas.</w:t>
            </w:r>
          </w:p>
        </w:tc>
      </w:tr>
      <w:tr w:rsidR="00C16474" w:rsidRPr="00FD758D" w14:paraId="0F290AAE" w14:textId="77777777" w:rsidTr="00C16474">
        <w:trPr>
          <w:trHeight w:val="219"/>
        </w:trPr>
        <w:tc>
          <w:tcPr>
            <w:tcW w:w="8509" w:type="dxa"/>
            <w:shd w:val="clear" w:color="auto" w:fill="auto"/>
          </w:tcPr>
          <w:p w14:paraId="25AA3E69" w14:textId="77777777"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3 – ORGANIZAÇÃO </w:t>
            </w:r>
          </w:p>
        </w:tc>
      </w:tr>
      <w:tr w:rsidR="00C16474" w:rsidRPr="00FD758D" w14:paraId="63F84123" w14:textId="77777777" w:rsidTr="00C16474">
        <w:tc>
          <w:tcPr>
            <w:tcW w:w="8509" w:type="dxa"/>
            <w:shd w:val="clear" w:color="auto" w:fill="auto"/>
          </w:tcPr>
          <w:p w14:paraId="348B6D98"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5-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Sempre realiza as atividades de maneira organizada, mantendo atualizados os registros, relatórios e demais documentos que comprovam sua realização; </w:t>
            </w:r>
          </w:p>
        </w:tc>
      </w:tr>
      <w:tr w:rsidR="00C16474" w:rsidRPr="00FD758D" w14:paraId="67C64C5B" w14:textId="77777777" w:rsidTr="00C16474">
        <w:tc>
          <w:tcPr>
            <w:tcW w:w="8509" w:type="dxa"/>
            <w:shd w:val="clear" w:color="auto" w:fill="auto"/>
          </w:tcPr>
          <w:p w14:paraId="45E7C6E6"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4-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Quase sempre realiza as atividades de maneira organizada, mantendo atualizados os registros, relatórios e demais documentos que comprovam sua realização; </w:t>
            </w:r>
          </w:p>
        </w:tc>
      </w:tr>
      <w:tr w:rsidR="00C16474" w:rsidRPr="00FD758D" w14:paraId="783A7342" w14:textId="77777777" w:rsidTr="00C16474">
        <w:tc>
          <w:tcPr>
            <w:tcW w:w="8509" w:type="dxa"/>
            <w:shd w:val="clear" w:color="auto" w:fill="auto"/>
          </w:tcPr>
          <w:p w14:paraId="3D6C20FE"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3-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Às vezes realiza as atividades de maneira organizada,  mantendo atualizados os registros, relatórios e demais documentos que comprovam sua realização; </w:t>
            </w:r>
          </w:p>
        </w:tc>
      </w:tr>
      <w:tr w:rsidR="00C16474" w:rsidRPr="00FD758D" w14:paraId="2E813E11" w14:textId="77777777" w:rsidTr="00C16474">
        <w:tc>
          <w:tcPr>
            <w:tcW w:w="8509" w:type="dxa"/>
            <w:shd w:val="clear" w:color="auto" w:fill="auto"/>
          </w:tcPr>
          <w:p w14:paraId="756493A6"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2-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Raramente ou quase nunca realiza as atividades de maneira organizada, mantendo atualizados os registros, relatórios e demais documentos que comprovam sua realização; </w:t>
            </w:r>
          </w:p>
        </w:tc>
      </w:tr>
      <w:tr w:rsidR="00C16474" w:rsidRPr="00FD758D" w14:paraId="68796D97" w14:textId="77777777" w:rsidTr="00C16474">
        <w:trPr>
          <w:trHeight w:val="606"/>
        </w:trPr>
        <w:tc>
          <w:tcPr>
            <w:tcW w:w="8509" w:type="dxa"/>
            <w:shd w:val="clear" w:color="auto" w:fill="auto"/>
          </w:tcPr>
          <w:p w14:paraId="2F36E845"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Nunca realiza as atividades de maneira organizada, não mantendo atualizados os registros, relatórios e demais documentos  que comprovam sua realização. </w:t>
            </w:r>
          </w:p>
        </w:tc>
      </w:tr>
      <w:tr w:rsidR="00C16474" w:rsidRPr="00FD758D" w14:paraId="3D074D8A" w14:textId="77777777" w:rsidTr="00C16474">
        <w:tc>
          <w:tcPr>
            <w:tcW w:w="8509" w:type="dxa"/>
            <w:shd w:val="clear" w:color="auto" w:fill="auto"/>
          </w:tcPr>
          <w:p w14:paraId="156E217C" w14:textId="13AC8B45"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QUE</w:t>
            </w:r>
            <w:r w:rsidR="009751E3" w:rsidRPr="00FD758D">
              <w:rPr>
                <w:rFonts w:ascii="Times New Roman" w:eastAsia="Times New Roman" w:hAnsi="Times New Roman" w:cs="Times New Roman"/>
                <w:b/>
              </w:rPr>
              <w:t>STÃO 4 - RELACIONAMENTO DOCENTE/TÉCNICO ADMINISTRATIVO</w:t>
            </w:r>
          </w:p>
        </w:tc>
      </w:tr>
      <w:tr w:rsidR="00C16474" w:rsidRPr="00FD758D" w14:paraId="33465363" w14:textId="77777777" w:rsidTr="00C16474">
        <w:tc>
          <w:tcPr>
            <w:tcW w:w="8509" w:type="dxa"/>
            <w:shd w:val="clear" w:color="auto" w:fill="auto"/>
          </w:tcPr>
          <w:p w14:paraId="5C368983"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Sempre se relaciona com os docentes e técnicos administrativos com educação, respeito e cordialidade; </w:t>
            </w:r>
          </w:p>
        </w:tc>
      </w:tr>
      <w:tr w:rsidR="00C16474" w:rsidRPr="00FD758D" w14:paraId="2936FF95" w14:textId="77777777" w:rsidTr="00C16474">
        <w:tc>
          <w:tcPr>
            <w:tcW w:w="8509" w:type="dxa"/>
            <w:shd w:val="clear" w:color="auto" w:fill="auto"/>
          </w:tcPr>
          <w:p w14:paraId="2BF9CCEA"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Quase sempre se relaciona com os docentes e técnicos administrativos com educação, respeito e cordialidade; </w:t>
            </w:r>
          </w:p>
        </w:tc>
      </w:tr>
      <w:tr w:rsidR="00C16474" w:rsidRPr="00FD758D" w14:paraId="625002DB" w14:textId="77777777" w:rsidTr="00C16474">
        <w:tc>
          <w:tcPr>
            <w:tcW w:w="8509" w:type="dxa"/>
            <w:shd w:val="clear" w:color="auto" w:fill="auto"/>
          </w:tcPr>
          <w:p w14:paraId="3DF7B10D"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Às vezes se relaciona com os docentes e técnicos administrativos com educação, respeito e cordialidade; </w:t>
            </w:r>
          </w:p>
        </w:tc>
      </w:tr>
      <w:tr w:rsidR="00C16474" w:rsidRPr="00FD758D" w14:paraId="06B09A12" w14:textId="77777777" w:rsidTr="00C16474">
        <w:tc>
          <w:tcPr>
            <w:tcW w:w="8509" w:type="dxa"/>
            <w:shd w:val="clear" w:color="auto" w:fill="auto"/>
          </w:tcPr>
          <w:p w14:paraId="328A822C"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Raramente se relaciona com os docentes e técnicos administrativos com educação, respeito e cordialidade; </w:t>
            </w:r>
          </w:p>
        </w:tc>
      </w:tr>
      <w:tr w:rsidR="00C16474" w:rsidRPr="00FD758D" w14:paraId="3FA33474" w14:textId="77777777" w:rsidTr="00C16474">
        <w:tc>
          <w:tcPr>
            <w:tcW w:w="8509" w:type="dxa"/>
            <w:shd w:val="clear" w:color="auto" w:fill="auto"/>
          </w:tcPr>
          <w:p w14:paraId="40134DFA"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Nunca se relaciona com os docentes e técnicos administrativos com educação, respeito e cordialidade.</w:t>
            </w:r>
          </w:p>
        </w:tc>
      </w:tr>
      <w:tr w:rsidR="00C16474" w:rsidRPr="00FD758D" w14:paraId="34AB1882" w14:textId="77777777" w:rsidTr="00C16474">
        <w:tc>
          <w:tcPr>
            <w:tcW w:w="8509" w:type="dxa"/>
            <w:shd w:val="clear" w:color="auto" w:fill="auto"/>
          </w:tcPr>
          <w:p w14:paraId="73202EAA" w14:textId="77777777"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5 – DISCIPLINA </w:t>
            </w:r>
          </w:p>
        </w:tc>
      </w:tr>
      <w:tr w:rsidR="00C16474" w:rsidRPr="00FD758D" w14:paraId="551E1AFC" w14:textId="77777777" w:rsidTr="00C16474">
        <w:tc>
          <w:tcPr>
            <w:tcW w:w="8509" w:type="dxa"/>
            <w:shd w:val="clear" w:color="auto" w:fill="auto"/>
          </w:tcPr>
          <w:p w14:paraId="22D80AAC" w14:textId="27D08963"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comportamento</w:t>
            </w:r>
            <w:r w:rsidR="000E0731" w:rsidRPr="00FD758D">
              <w:rPr>
                <w:rFonts w:ascii="Times New Roman" w:eastAsia="Times New Roman" w:hAnsi="Times New Roman" w:cs="Times New Roman"/>
              </w:rPr>
              <w:t xml:space="preserve"> ético</w:t>
            </w:r>
            <w:r w:rsidRPr="00FD758D">
              <w:rPr>
                <w:rFonts w:ascii="Times New Roman" w:eastAsia="Times New Roman" w:hAnsi="Times New Roman" w:cs="Times New Roman"/>
              </w:rPr>
              <w:t xml:space="preserve"> coerente com as normas e deveres estabelecidos e contribui para o respeito e exercício dos mesmos no ambiente de trabalho coletivo;</w:t>
            </w:r>
          </w:p>
        </w:tc>
      </w:tr>
      <w:tr w:rsidR="00C16474" w:rsidRPr="00FD758D" w14:paraId="7613BE71" w14:textId="77777777" w:rsidTr="00C16474">
        <w:tc>
          <w:tcPr>
            <w:tcW w:w="8509" w:type="dxa"/>
            <w:shd w:val="clear" w:color="auto" w:fill="auto"/>
          </w:tcPr>
          <w:p w14:paraId="7EFE1FB7" w14:textId="5575E0B4"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Na maioria das vezes apresenta comportamento</w:t>
            </w:r>
            <w:r w:rsidR="000E0731" w:rsidRPr="00FD758D">
              <w:rPr>
                <w:rFonts w:ascii="Times New Roman" w:eastAsia="Times New Roman" w:hAnsi="Times New Roman" w:cs="Times New Roman"/>
              </w:rPr>
              <w:t xml:space="preserve"> ético</w:t>
            </w:r>
            <w:r w:rsidRPr="00FD758D">
              <w:rPr>
                <w:rFonts w:ascii="Times New Roman" w:eastAsia="Times New Roman" w:hAnsi="Times New Roman" w:cs="Times New Roman"/>
              </w:rPr>
              <w:t xml:space="preserve"> coerente e cumpre as normas e deveres estabelecidos. Não prejudicando o trabalho coletivo;</w:t>
            </w:r>
          </w:p>
        </w:tc>
      </w:tr>
      <w:tr w:rsidR="00C16474" w:rsidRPr="00FD758D" w14:paraId="6EBE2CCF" w14:textId="77777777" w:rsidTr="00C16474">
        <w:tc>
          <w:tcPr>
            <w:tcW w:w="8509" w:type="dxa"/>
            <w:shd w:val="clear" w:color="auto" w:fill="auto"/>
          </w:tcPr>
          <w:p w14:paraId="6E7DE4C4" w14:textId="379D951B"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comportamento</w:t>
            </w:r>
            <w:r w:rsidR="00BC5651" w:rsidRPr="00FD758D">
              <w:rPr>
                <w:rFonts w:ascii="Times New Roman" w:eastAsia="Times New Roman" w:hAnsi="Times New Roman" w:cs="Times New Roman"/>
              </w:rPr>
              <w:t xml:space="preserve"> ético</w:t>
            </w:r>
            <w:r w:rsidRPr="00FD758D">
              <w:rPr>
                <w:rFonts w:ascii="Times New Roman" w:eastAsia="Times New Roman" w:hAnsi="Times New Roman" w:cs="Times New Roman"/>
              </w:rPr>
              <w:t xml:space="preserve"> instável, em relação ao cumprimento das normas e deveres estabelecidos;</w:t>
            </w:r>
          </w:p>
        </w:tc>
      </w:tr>
      <w:tr w:rsidR="00C16474" w:rsidRPr="00FD758D" w14:paraId="2F852B19" w14:textId="77777777" w:rsidTr="00C16474">
        <w:tc>
          <w:tcPr>
            <w:tcW w:w="8509" w:type="dxa"/>
            <w:shd w:val="clear" w:color="auto" w:fill="auto"/>
          </w:tcPr>
          <w:p w14:paraId="10C9F9E9"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Resiste ao cumprimento das normas e deveres estabelecidos, prejudicando as atividades de caráter coletivo;</w:t>
            </w:r>
          </w:p>
        </w:tc>
      </w:tr>
      <w:tr w:rsidR="00C16474" w:rsidRPr="00FD758D" w14:paraId="1B93D03A" w14:textId="77777777" w:rsidTr="00C16474">
        <w:trPr>
          <w:trHeight w:val="599"/>
        </w:trPr>
        <w:tc>
          <w:tcPr>
            <w:tcW w:w="8509" w:type="dxa"/>
            <w:shd w:val="clear" w:color="auto" w:fill="auto"/>
          </w:tcPr>
          <w:p w14:paraId="22D3348D"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Não cumpre as normas e deveres estabelecidos, prejudicando as atividades de caráter coletivo.</w:t>
            </w:r>
          </w:p>
        </w:tc>
      </w:tr>
      <w:tr w:rsidR="00C16474" w:rsidRPr="00FD758D" w14:paraId="1B179A16" w14:textId="77777777" w:rsidTr="00C16474">
        <w:tc>
          <w:tcPr>
            <w:tcW w:w="8509" w:type="dxa"/>
            <w:shd w:val="clear" w:color="auto" w:fill="auto"/>
          </w:tcPr>
          <w:p w14:paraId="10A81418" w14:textId="14BA7917" w:rsidR="00C16474" w:rsidRPr="00FD758D" w:rsidRDefault="00BC5651"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6 - CAPACIDADE </w:t>
            </w:r>
            <w:r w:rsidR="00C16474" w:rsidRPr="00FD758D">
              <w:rPr>
                <w:rFonts w:ascii="Times New Roman" w:eastAsia="Times New Roman" w:hAnsi="Times New Roman" w:cs="Times New Roman"/>
                <w:b/>
              </w:rPr>
              <w:t xml:space="preserve">E INICIATIVA </w:t>
            </w:r>
          </w:p>
        </w:tc>
      </w:tr>
      <w:tr w:rsidR="00C16474" w:rsidRPr="00FD758D" w14:paraId="6C6647B2" w14:textId="77777777" w:rsidTr="00C16474">
        <w:tc>
          <w:tcPr>
            <w:tcW w:w="8509" w:type="dxa"/>
            <w:shd w:val="clear" w:color="auto" w:fill="auto"/>
          </w:tcPr>
          <w:p w14:paraId="737F0EC3"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alternativas para resolver situações previstas e não previstas no trabalho e indica propostas que contribuem para o desenvolvimento das atividades acadêmicas;</w:t>
            </w:r>
          </w:p>
        </w:tc>
      </w:tr>
      <w:tr w:rsidR="00C16474" w:rsidRPr="00FD758D" w14:paraId="73C7122B" w14:textId="77777777" w:rsidTr="00C16474">
        <w:tc>
          <w:tcPr>
            <w:tcW w:w="8509" w:type="dxa"/>
            <w:shd w:val="clear" w:color="auto" w:fill="auto"/>
          </w:tcPr>
          <w:p w14:paraId="2AD9776B"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Na maioria das vezes soluciona situações previstas e não previstas na realização das atividades acadêmicas;</w:t>
            </w:r>
          </w:p>
        </w:tc>
      </w:tr>
      <w:tr w:rsidR="00C16474" w:rsidRPr="00FD758D" w14:paraId="20888B9D" w14:textId="77777777" w:rsidTr="00C16474">
        <w:tc>
          <w:tcPr>
            <w:tcW w:w="8509" w:type="dxa"/>
            <w:shd w:val="clear" w:color="auto" w:fill="auto"/>
          </w:tcPr>
          <w:p w14:paraId="3710F4B5"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Às vezes apresenta soluções, alternativas para resolver situações previstas e não previstas na realização das atividades acadêmicas;</w:t>
            </w:r>
          </w:p>
        </w:tc>
      </w:tr>
      <w:tr w:rsidR="00C16474" w:rsidRPr="00FD758D" w14:paraId="67D63B75" w14:textId="77777777" w:rsidTr="00C16474">
        <w:tc>
          <w:tcPr>
            <w:tcW w:w="8509" w:type="dxa"/>
            <w:shd w:val="clear" w:color="auto" w:fill="auto"/>
          </w:tcPr>
          <w:p w14:paraId="3160C0EE"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Raramente apresenta soluções, alternativas para resolver situações previstas e não previstas na realização das atividades acadêmicas;</w:t>
            </w:r>
          </w:p>
        </w:tc>
      </w:tr>
      <w:tr w:rsidR="00C16474" w:rsidRPr="00FD758D" w14:paraId="2F7B373C" w14:textId="77777777" w:rsidTr="00C16474">
        <w:tc>
          <w:tcPr>
            <w:tcW w:w="8509" w:type="dxa"/>
            <w:shd w:val="clear" w:color="auto" w:fill="auto"/>
          </w:tcPr>
          <w:p w14:paraId="20B3DEE8"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Não contribui para solucionar as situações previstas e não previstas na realização das atividades acadêmicas.</w:t>
            </w:r>
          </w:p>
        </w:tc>
      </w:tr>
      <w:tr w:rsidR="00C16474" w:rsidRPr="00FD758D" w14:paraId="75B9C704" w14:textId="77777777" w:rsidTr="00C16474">
        <w:trPr>
          <w:trHeight w:val="344"/>
        </w:trPr>
        <w:tc>
          <w:tcPr>
            <w:tcW w:w="8509" w:type="dxa"/>
            <w:shd w:val="clear" w:color="auto" w:fill="auto"/>
          </w:tcPr>
          <w:p w14:paraId="2502C12E" w14:textId="0B607CF5"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7 – </w:t>
            </w:r>
            <w:r w:rsidR="002C0769" w:rsidRPr="00FD758D">
              <w:rPr>
                <w:rFonts w:ascii="Times New Roman" w:eastAsia="Times New Roman" w:hAnsi="Times New Roman" w:cs="Times New Roman"/>
                <w:b/>
              </w:rPr>
              <w:t xml:space="preserve">RESPONSABILIDADE E IDONEIDADE MORAL </w:t>
            </w:r>
          </w:p>
        </w:tc>
      </w:tr>
      <w:tr w:rsidR="00C16474" w:rsidRPr="00FD758D" w14:paraId="03AEB18B" w14:textId="77777777" w:rsidTr="00C16474">
        <w:tc>
          <w:tcPr>
            <w:tcW w:w="8509" w:type="dxa"/>
            <w:shd w:val="clear" w:color="auto" w:fill="auto"/>
          </w:tcPr>
          <w:p w14:paraId="7314E554" w14:textId="77777777" w:rsidR="00C16474" w:rsidRPr="00FD758D" w:rsidRDefault="00C16474" w:rsidP="00102E46">
            <w:pPr>
              <w:spacing w:after="2"/>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Realiza com responsabilidade todas as atividades de sua competência e com as que reconhece contribuir para o desenvolvimento da instituição; </w:t>
            </w:r>
          </w:p>
        </w:tc>
      </w:tr>
      <w:tr w:rsidR="00C16474" w:rsidRPr="00FD758D" w14:paraId="5C62A493" w14:textId="77777777" w:rsidTr="00C16474">
        <w:tc>
          <w:tcPr>
            <w:tcW w:w="8509" w:type="dxa"/>
            <w:shd w:val="clear" w:color="auto" w:fill="auto"/>
          </w:tcPr>
          <w:p w14:paraId="5FDDD5DF" w14:textId="77777777" w:rsidR="00C16474" w:rsidRPr="00FD758D" w:rsidRDefault="00C16474" w:rsidP="00102E46">
            <w:pPr>
              <w:spacing w:after="112"/>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Na maioria das vezes realiza todas as atividades de sua competência; </w:t>
            </w:r>
          </w:p>
        </w:tc>
      </w:tr>
      <w:tr w:rsidR="00C16474" w:rsidRPr="00FD758D" w14:paraId="60B3AEE5" w14:textId="77777777" w:rsidTr="00C16474">
        <w:tc>
          <w:tcPr>
            <w:tcW w:w="8509" w:type="dxa"/>
            <w:shd w:val="clear" w:color="auto" w:fill="auto"/>
          </w:tcPr>
          <w:p w14:paraId="4F509011" w14:textId="77777777" w:rsidR="00C16474" w:rsidRPr="00FD758D" w:rsidRDefault="00C16474" w:rsidP="00102E46">
            <w:pPr>
              <w:spacing w:after="115"/>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Às vezes apresenta responsabilidade  com as atividades de sua competência; </w:t>
            </w:r>
          </w:p>
        </w:tc>
      </w:tr>
      <w:tr w:rsidR="00C16474" w:rsidRPr="00FD758D" w14:paraId="652A1E66" w14:textId="77777777" w:rsidTr="00C16474">
        <w:tc>
          <w:tcPr>
            <w:tcW w:w="8509" w:type="dxa"/>
            <w:shd w:val="clear" w:color="auto" w:fill="auto"/>
          </w:tcPr>
          <w:p w14:paraId="68497569" w14:textId="77777777" w:rsidR="00C16474" w:rsidRPr="00FD758D" w:rsidRDefault="00C16474" w:rsidP="00102E46">
            <w:pPr>
              <w:spacing w:after="112"/>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Raramente apresenta responsabilidade com as atividades de sua competência; </w:t>
            </w:r>
          </w:p>
        </w:tc>
      </w:tr>
      <w:tr w:rsidR="00C16474" w:rsidRPr="00FD758D" w14:paraId="0E1797EA" w14:textId="77777777" w:rsidTr="00C16474">
        <w:trPr>
          <w:trHeight w:val="688"/>
        </w:trPr>
        <w:tc>
          <w:tcPr>
            <w:tcW w:w="8509" w:type="dxa"/>
            <w:shd w:val="clear" w:color="auto" w:fill="auto"/>
          </w:tcPr>
          <w:p w14:paraId="1BDD266B" w14:textId="77777777" w:rsidR="00C16474" w:rsidRPr="00FD758D" w:rsidRDefault="00C16474" w:rsidP="00102E46">
            <w:pPr>
              <w:spacing w:after="112"/>
              <w:rPr>
                <w:rFonts w:ascii="Times New Roman" w:eastAsia="Times New Roman" w:hAnsi="Times New Roman" w:cs="Times New Roman"/>
              </w:rPr>
            </w:pPr>
            <w:r w:rsidRPr="00FD758D">
              <w:rPr>
                <w:rFonts w:ascii="Times New Roman" w:eastAsia="Times New Roman" w:hAnsi="Times New Roman" w:cs="Times New Roman"/>
              </w:rPr>
              <w:t xml:space="preserve">1-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Não apresenta responsabilidade com as atividades de sua competência, prejudicando o desenvolvimento da instituição.</w:t>
            </w:r>
          </w:p>
        </w:tc>
      </w:tr>
    </w:tbl>
    <w:p w14:paraId="3A2B9299" w14:textId="77777777" w:rsidR="00C16474" w:rsidRPr="004C20BE" w:rsidRDefault="00C16474" w:rsidP="00102E46">
      <w:pPr>
        <w:spacing w:after="0"/>
        <w:ind w:firstLine="709"/>
        <w:jc w:val="center"/>
        <w:rPr>
          <w:rFonts w:ascii="Times New Roman" w:hAnsi="Times New Roman" w:cs="Times New Roman"/>
          <w:b/>
          <w:color w:val="000000"/>
          <w:szCs w:val="24"/>
        </w:rPr>
      </w:pPr>
    </w:p>
    <w:tbl>
      <w:tblPr>
        <w:tblW w:w="85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firstRow="1" w:lastRow="0" w:firstColumn="1" w:lastColumn="0" w:noHBand="0" w:noVBand="1"/>
      </w:tblPr>
      <w:tblGrid>
        <w:gridCol w:w="5007"/>
        <w:gridCol w:w="1842"/>
        <w:gridCol w:w="1701"/>
      </w:tblGrid>
      <w:tr w:rsidR="0098251E" w:rsidRPr="004C20BE" w14:paraId="1C67BF5F" w14:textId="77777777" w:rsidTr="004C20BE">
        <w:trPr>
          <w:cantSplit/>
          <w:trHeight w:val="743"/>
        </w:trPr>
        <w:tc>
          <w:tcPr>
            <w:tcW w:w="500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07F59CE" w14:textId="0F29EE58" w:rsidR="0098251E" w:rsidRPr="004C20BE" w:rsidRDefault="004C20BE" w:rsidP="004C20BE">
            <w:pPr>
              <w:pStyle w:val="Cabealho1"/>
              <w:spacing w:line="256" w:lineRule="auto"/>
              <w:ind w:left="269" w:hangingChars="122" w:hanging="269"/>
              <w:jc w:val="center"/>
              <w:rPr>
                <w:rFonts w:ascii="Times New Roman" w:hAnsi="Times New Roman" w:cs="Times New Roman"/>
                <w:b/>
                <w:bCs/>
                <w:sz w:val="24"/>
                <w:szCs w:val="24"/>
              </w:rPr>
            </w:pPr>
            <w:r w:rsidRPr="00FD758D">
              <w:rPr>
                <w:rFonts w:ascii="Times New Roman" w:eastAsia="Times New Roman" w:hAnsi="Times New Roman" w:cs="Times New Roman"/>
                <w:b/>
              </w:rPr>
              <w:t>QUESTÃO</w:t>
            </w:r>
            <w:r w:rsidRPr="004C20BE">
              <w:rPr>
                <w:rFonts w:ascii="Times New Roman" w:hAnsi="Times New Roman" w:cs="Times New Roman"/>
                <w:b/>
                <w:bCs/>
                <w:sz w:val="24"/>
                <w:szCs w:val="24"/>
              </w:rPr>
              <w:t xml:space="preserve"> 8 – ADVERTÊNCIAS/OUTROS</w:t>
            </w:r>
          </w:p>
          <w:p w14:paraId="50A4ECEE" w14:textId="77777777" w:rsidR="0098251E" w:rsidRPr="004C20BE" w:rsidRDefault="0098251E" w:rsidP="004C20BE">
            <w:pPr>
              <w:pStyle w:val="Cabealho1"/>
              <w:spacing w:line="256" w:lineRule="auto"/>
              <w:ind w:left="294" w:hangingChars="122" w:hanging="294"/>
              <w:jc w:val="both"/>
              <w:rPr>
                <w:rFonts w:ascii="Times New Roman" w:hAnsi="Times New Roman" w:cs="Times New Roman"/>
                <w:b/>
                <w:bCs/>
                <w:sz w:val="24"/>
                <w:szCs w:val="24"/>
              </w:rPr>
            </w:pPr>
          </w:p>
        </w:tc>
        <w:tc>
          <w:tcPr>
            <w:tcW w:w="354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2225008" w14:textId="77777777" w:rsidR="0098251E" w:rsidRPr="004C20BE" w:rsidRDefault="0098251E" w:rsidP="004C20BE">
            <w:pPr>
              <w:pStyle w:val="Cabealho1"/>
              <w:spacing w:line="256" w:lineRule="auto"/>
              <w:ind w:left="294" w:hangingChars="122" w:hanging="294"/>
              <w:jc w:val="center"/>
              <w:rPr>
                <w:rFonts w:ascii="Times New Roman" w:hAnsi="Times New Roman" w:cs="Times New Roman"/>
                <w:b/>
                <w:bCs/>
                <w:sz w:val="24"/>
                <w:szCs w:val="24"/>
              </w:rPr>
            </w:pPr>
          </w:p>
          <w:p w14:paraId="5965407C" w14:textId="3918A4C0" w:rsidR="0098251E" w:rsidRPr="004C20BE" w:rsidRDefault="004C20BE" w:rsidP="004C20BE">
            <w:pPr>
              <w:pStyle w:val="Cabealho1"/>
              <w:spacing w:line="256" w:lineRule="auto"/>
              <w:ind w:left="294" w:hangingChars="122" w:hanging="294"/>
              <w:jc w:val="center"/>
              <w:rPr>
                <w:rFonts w:ascii="Times New Roman" w:hAnsi="Times New Roman" w:cs="Times New Roman"/>
                <w:b/>
                <w:bCs/>
                <w:sz w:val="24"/>
                <w:szCs w:val="24"/>
              </w:rPr>
            </w:pPr>
            <w:r w:rsidRPr="004C20BE">
              <w:rPr>
                <w:rFonts w:ascii="Times New Roman" w:hAnsi="Times New Roman" w:cs="Times New Roman"/>
                <w:b/>
                <w:bCs/>
                <w:sz w:val="24"/>
                <w:szCs w:val="24"/>
              </w:rPr>
              <w:t xml:space="preserve">PARA ACOMPANHAMENTO </w:t>
            </w:r>
          </w:p>
        </w:tc>
      </w:tr>
      <w:tr w:rsidR="0098251E" w:rsidRPr="004C20BE" w14:paraId="35CFAE65" w14:textId="77777777" w:rsidTr="004C20BE">
        <w:trPr>
          <w:cantSplit/>
          <w:trHeight w:val="412"/>
        </w:trPr>
        <w:tc>
          <w:tcPr>
            <w:tcW w:w="5007" w:type="dxa"/>
            <w:vMerge/>
            <w:tcBorders>
              <w:top w:val="single" w:sz="4" w:space="0" w:color="00000A"/>
              <w:left w:val="single" w:sz="4" w:space="0" w:color="00000A"/>
              <w:bottom w:val="single" w:sz="4" w:space="0" w:color="00000A"/>
              <w:right w:val="single" w:sz="4" w:space="0" w:color="00000A"/>
            </w:tcBorders>
            <w:vAlign w:val="center"/>
          </w:tcPr>
          <w:p w14:paraId="53256FAF" w14:textId="77777777" w:rsidR="0098251E" w:rsidRPr="004C20BE" w:rsidRDefault="0098251E" w:rsidP="004C20BE">
            <w:pPr>
              <w:spacing w:after="0"/>
              <w:ind w:left="294" w:hangingChars="122" w:hanging="294"/>
              <w:rPr>
                <w:rFonts w:ascii="Times New Roman" w:eastAsia="Times New Roman" w:hAnsi="Times New Roman" w:cs="Times New Roman"/>
                <w:b/>
                <w:bCs/>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14:paraId="5E3A740C" w14:textId="77777777" w:rsidR="0098251E" w:rsidRPr="004C20BE" w:rsidRDefault="0098251E" w:rsidP="004C20BE">
            <w:pPr>
              <w:pStyle w:val="Cabealho1"/>
              <w:spacing w:line="256" w:lineRule="auto"/>
              <w:ind w:left="294" w:hangingChars="122" w:hanging="294"/>
              <w:jc w:val="center"/>
              <w:rPr>
                <w:rFonts w:ascii="Times New Roman" w:hAnsi="Times New Roman" w:cs="Times New Roman"/>
                <w:b/>
                <w:bCs/>
                <w:color w:val="auto"/>
                <w:sz w:val="24"/>
                <w:szCs w:val="24"/>
              </w:rPr>
            </w:pPr>
          </w:p>
          <w:p w14:paraId="0382EAA5" w14:textId="77777777" w:rsidR="0098251E" w:rsidRPr="004C20BE" w:rsidRDefault="0098251E" w:rsidP="004C20BE">
            <w:pPr>
              <w:pStyle w:val="Cabealho1"/>
              <w:spacing w:line="256" w:lineRule="auto"/>
              <w:ind w:left="294" w:hangingChars="122" w:hanging="294"/>
              <w:jc w:val="center"/>
              <w:rPr>
                <w:rFonts w:ascii="Times New Roman" w:hAnsi="Times New Roman" w:cs="Times New Roman"/>
                <w:b/>
                <w:bCs/>
                <w:color w:val="FF0000"/>
                <w:sz w:val="24"/>
                <w:szCs w:val="24"/>
              </w:rPr>
            </w:pPr>
            <w:r w:rsidRPr="004C20BE">
              <w:rPr>
                <w:rFonts w:ascii="Times New Roman" w:hAnsi="Times New Roman" w:cs="Times New Roman"/>
                <w:b/>
                <w:bCs/>
                <w:color w:val="auto"/>
                <w:sz w:val="24"/>
                <w:szCs w:val="24"/>
              </w:rPr>
              <w:t>Não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708033" w14:textId="77777777" w:rsidR="0098251E" w:rsidRPr="004C20BE" w:rsidRDefault="0098251E" w:rsidP="004C20BE">
            <w:pPr>
              <w:spacing w:after="0"/>
              <w:ind w:left="294" w:hangingChars="122" w:hanging="294"/>
              <w:jc w:val="center"/>
              <w:rPr>
                <w:rFonts w:ascii="Times New Roman" w:eastAsia="Times New Roman" w:hAnsi="Times New Roman" w:cs="Times New Roman"/>
                <w:b/>
                <w:bCs/>
                <w:color w:val="000000"/>
                <w:szCs w:val="24"/>
                <w:lang w:eastAsia="pt-BR"/>
              </w:rPr>
            </w:pPr>
          </w:p>
          <w:p w14:paraId="06F31094" w14:textId="77777777" w:rsidR="0098251E" w:rsidRPr="004C20BE" w:rsidRDefault="0098251E" w:rsidP="004C20BE">
            <w:pPr>
              <w:spacing w:after="0"/>
              <w:ind w:left="294" w:hangingChars="122" w:hanging="294"/>
              <w:jc w:val="center"/>
              <w:rPr>
                <w:rFonts w:ascii="Times New Roman" w:eastAsia="Times New Roman" w:hAnsi="Times New Roman" w:cs="Times New Roman"/>
                <w:b/>
                <w:bCs/>
                <w:color w:val="000000"/>
                <w:szCs w:val="24"/>
                <w:lang w:eastAsia="pt-BR"/>
              </w:rPr>
            </w:pPr>
            <w:r w:rsidRPr="004C20BE">
              <w:rPr>
                <w:rFonts w:ascii="Times New Roman" w:eastAsia="Times New Roman" w:hAnsi="Times New Roman" w:cs="Times New Roman"/>
                <w:b/>
                <w:bCs/>
                <w:color w:val="000000"/>
                <w:szCs w:val="24"/>
                <w:lang w:eastAsia="pt-BR"/>
              </w:rPr>
              <w:t>Sim</w:t>
            </w:r>
          </w:p>
        </w:tc>
      </w:tr>
      <w:tr w:rsidR="0098251E" w:rsidRPr="00FD758D" w14:paraId="3A16DC2A" w14:textId="77777777" w:rsidTr="004C20BE">
        <w:trPr>
          <w:trHeight w:val="235"/>
        </w:trPr>
        <w:tc>
          <w:tcPr>
            <w:tcW w:w="5007" w:type="dxa"/>
            <w:tcBorders>
              <w:top w:val="single" w:sz="4" w:space="0" w:color="00000A"/>
              <w:left w:val="single" w:sz="4" w:space="0" w:color="00000A"/>
              <w:bottom w:val="single" w:sz="4" w:space="0" w:color="00000A"/>
              <w:right w:val="single" w:sz="4" w:space="0" w:color="00000A"/>
            </w:tcBorders>
            <w:shd w:val="clear" w:color="auto" w:fill="FFFFFF"/>
          </w:tcPr>
          <w:p w14:paraId="7B622E1B" w14:textId="3C33AAEA" w:rsidR="0098251E" w:rsidRPr="004C20BE" w:rsidRDefault="0098251E" w:rsidP="004C20BE">
            <w:pPr>
              <w:spacing w:before="100" w:after="100"/>
              <w:ind w:left="293" w:hangingChars="122" w:hanging="293"/>
              <w:rPr>
                <w:rFonts w:ascii="Times New Roman" w:eastAsia="Times New Roman" w:hAnsi="Times New Roman" w:cs="Times New Roman"/>
              </w:rPr>
            </w:pPr>
            <w:r w:rsidRPr="004C20BE">
              <w:rPr>
                <w:rFonts w:ascii="Times New Roman" w:eastAsia="Times New Roman" w:hAnsi="Times New Roman" w:cs="Times New Roman"/>
              </w:rPr>
              <w:t>O docente recebeu alguma advertência?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FC4B6" w14:textId="77777777" w:rsidR="0098251E" w:rsidRPr="004C20BE" w:rsidRDefault="0098251E" w:rsidP="004C20BE">
            <w:pPr>
              <w:pStyle w:val="Cabealho1"/>
              <w:spacing w:line="256" w:lineRule="auto"/>
              <w:ind w:left="293" w:hangingChars="122" w:hanging="293"/>
              <w:jc w:val="center"/>
              <w:rPr>
                <w:rFonts w:ascii="Times New Roman" w:eastAsia="Times New Roman" w:hAnsi="Times New Roman" w:cs="Times New Roman"/>
                <w:color w:val="auto"/>
                <w:sz w:val="24"/>
              </w:rPr>
            </w:pPr>
            <w:r w:rsidRPr="004C20BE">
              <w:rPr>
                <w:rFonts w:ascii="Times New Roman" w:eastAsia="Times New Roman" w:hAnsi="Times New Roman" w:cs="Times New Roman"/>
                <w:color w:val="auto"/>
                <w:sz w:val="24"/>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7A3A2F" w14:textId="77777777" w:rsidR="0098251E" w:rsidRPr="004C20BE" w:rsidRDefault="0098251E" w:rsidP="004C20BE">
            <w:pPr>
              <w:pStyle w:val="Cabealho1"/>
              <w:spacing w:line="256" w:lineRule="auto"/>
              <w:ind w:left="293" w:hangingChars="122" w:hanging="293"/>
              <w:jc w:val="center"/>
              <w:rPr>
                <w:rFonts w:ascii="Times New Roman" w:eastAsia="Times New Roman" w:hAnsi="Times New Roman" w:cs="Times New Roman"/>
                <w:color w:val="auto"/>
                <w:sz w:val="24"/>
              </w:rPr>
            </w:pPr>
            <w:r w:rsidRPr="004C20BE">
              <w:rPr>
                <w:rFonts w:ascii="Times New Roman" w:eastAsia="Times New Roman" w:hAnsi="Times New Roman" w:cs="Times New Roman"/>
                <w:color w:val="auto"/>
                <w:sz w:val="24"/>
              </w:rPr>
              <w:t>(    )</w:t>
            </w:r>
          </w:p>
        </w:tc>
      </w:tr>
      <w:tr w:rsidR="0098251E" w:rsidRPr="00FD758D" w14:paraId="3FC4FF13" w14:textId="77777777" w:rsidTr="004C20BE">
        <w:trPr>
          <w:trHeight w:val="235"/>
        </w:trPr>
        <w:tc>
          <w:tcPr>
            <w:tcW w:w="5007" w:type="dxa"/>
            <w:tcBorders>
              <w:top w:val="single" w:sz="4" w:space="0" w:color="00000A"/>
              <w:left w:val="single" w:sz="4" w:space="0" w:color="00000A"/>
              <w:bottom w:val="single" w:sz="4" w:space="0" w:color="00000A"/>
              <w:right w:val="single" w:sz="4" w:space="0" w:color="00000A"/>
            </w:tcBorders>
            <w:shd w:val="clear" w:color="auto" w:fill="FFFFFF"/>
          </w:tcPr>
          <w:p w14:paraId="1A091A5A" w14:textId="77777777" w:rsidR="0098251E" w:rsidRPr="004C20BE" w:rsidRDefault="0098251E" w:rsidP="004C20BE">
            <w:pPr>
              <w:spacing w:before="100" w:after="100"/>
              <w:ind w:left="293" w:hangingChars="122" w:hanging="293"/>
              <w:rPr>
                <w:rFonts w:ascii="Times New Roman" w:eastAsia="Times New Roman" w:hAnsi="Times New Roman" w:cs="Times New Roman"/>
              </w:rPr>
            </w:pPr>
            <w:r w:rsidRPr="004C20BE">
              <w:rPr>
                <w:rFonts w:ascii="Times New Roman" w:eastAsia="Times New Roman" w:hAnsi="Times New Roman" w:cs="Times New Roman"/>
              </w:rPr>
              <w:t>A advertência foi informada ao RH?</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44BDD1" w14:textId="77777777" w:rsidR="0098251E" w:rsidRPr="004C20BE" w:rsidRDefault="0098251E" w:rsidP="004C20BE">
            <w:pPr>
              <w:pStyle w:val="Cabealho1"/>
              <w:spacing w:line="256" w:lineRule="auto"/>
              <w:ind w:left="293" w:hangingChars="122" w:hanging="293"/>
              <w:jc w:val="center"/>
              <w:rPr>
                <w:rFonts w:ascii="Times New Roman" w:eastAsia="Times New Roman" w:hAnsi="Times New Roman" w:cs="Times New Roman"/>
                <w:color w:val="auto"/>
                <w:sz w:val="24"/>
              </w:rPr>
            </w:pPr>
            <w:r w:rsidRPr="004C20BE">
              <w:rPr>
                <w:rFonts w:ascii="Times New Roman" w:eastAsia="Times New Roman" w:hAnsi="Times New Roman" w:cs="Times New Roman"/>
                <w:color w:val="auto"/>
                <w:sz w:val="24"/>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2F3EF" w14:textId="77777777" w:rsidR="0098251E" w:rsidRPr="004C20BE" w:rsidRDefault="0098251E" w:rsidP="004C20BE">
            <w:pPr>
              <w:pStyle w:val="Cabealho1"/>
              <w:spacing w:line="256" w:lineRule="auto"/>
              <w:ind w:left="293" w:hangingChars="122" w:hanging="293"/>
              <w:jc w:val="center"/>
              <w:rPr>
                <w:rFonts w:ascii="Times New Roman" w:eastAsia="Times New Roman" w:hAnsi="Times New Roman" w:cs="Times New Roman"/>
                <w:color w:val="auto"/>
                <w:sz w:val="24"/>
              </w:rPr>
            </w:pPr>
            <w:r w:rsidRPr="004C20BE">
              <w:rPr>
                <w:rFonts w:ascii="Times New Roman" w:eastAsia="Times New Roman" w:hAnsi="Times New Roman" w:cs="Times New Roman"/>
                <w:color w:val="auto"/>
                <w:sz w:val="24"/>
              </w:rPr>
              <w:t>(    )</w:t>
            </w:r>
          </w:p>
        </w:tc>
      </w:tr>
      <w:tr w:rsidR="0098251E" w:rsidRPr="00FD758D" w14:paraId="0A0F978A" w14:textId="77777777" w:rsidTr="004C20BE">
        <w:trPr>
          <w:trHeight w:val="235"/>
        </w:trPr>
        <w:tc>
          <w:tcPr>
            <w:tcW w:w="5007" w:type="dxa"/>
            <w:tcBorders>
              <w:top w:val="single" w:sz="4" w:space="0" w:color="00000A"/>
              <w:left w:val="single" w:sz="4" w:space="0" w:color="00000A"/>
              <w:bottom w:val="single" w:sz="4" w:space="0" w:color="00000A"/>
              <w:right w:val="single" w:sz="4" w:space="0" w:color="00000A"/>
            </w:tcBorders>
            <w:shd w:val="clear" w:color="auto" w:fill="FFFFFF"/>
          </w:tcPr>
          <w:p w14:paraId="037A6149" w14:textId="5877C616" w:rsidR="0098251E" w:rsidRPr="004C20BE" w:rsidRDefault="0098251E" w:rsidP="004C20BE">
            <w:pPr>
              <w:spacing w:before="100" w:after="100"/>
              <w:ind w:left="293" w:hangingChars="122" w:hanging="293"/>
              <w:rPr>
                <w:rFonts w:ascii="Times New Roman" w:eastAsia="Times New Roman" w:hAnsi="Times New Roman" w:cs="Times New Roman"/>
              </w:rPr>
            </w:pPr>
            <w:r w:rsidRPr="004C20BE">
              <w:rPr>
                <w:rFonts w:ascii="Times New Roman" w:eastAsia="Times New Roman" w:hAnsi="Times New Roman" w:cs="Times New Roman"/>
              </w:rPr>
              <w:t>O docente respondeu ou está respondendo algum Processo Administrativo Disciplinar – PAD?</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F2D7C8" w14:textId="77777777" w:rsidR="0098251E" w:rsidRPr="004C20BE" w:rsidRDefault="0098251E" w:rsidP="004C20BE">
            <w:pPr>
              <w:pStyle w:val="Cabealho1"/>
              <w:spacing w:line="256" w:lineRule="auto"/>
              <w:ind w:left="293" w:hangingChars="122" w:hanging="293"/>
              <w:jc w:val="center"/>
              <w:rPr>
                <w:rFonts w:ascii="Times New Roman" w:eastAsia="Times New Roman" w:hAnsi="Times New Roman" w:cs="Times New Roman"/>
                <w:color w:val="auto"/>
                <w:sz w:val="24"/>
              </w:rPr>
            </w:pPr>
            <w:r w:rsidRPr="004C20BE">
              <w:rPr>
                <w:rFonts w:ascii="Times New Roman" w:eastAsia="Times New Roman" w:hAnsi="Times New Roman" w:cs="Times New Roman"/>
                <w:color w:val="auto"/>
                <w:sz w:val="24"/>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4CD837" w14:textId="77777777" w:rsidR="0098251E" w:rsidRPr="004C20BE" w:rsidRDefault="0098251E" w:rsidP="004C20BE">
            <w:pPr>
              <w:pStyle w:val="Cabealho1"/>
              <w:spacing w:line="256" w:lineRule="auto"/>
              <w:ind w:left="293" w:hangingChars="122" w:hanging="293"/>
              <w:jc w:val="center"/>
              <w:rPr>
                <w:rFonts w:ascii="Times New Roman" w:eastAsia="Times New Roman" w:hAnsi="Times New Roman" w:cs="Times New Roman"/>
                <w:color w:val="auto"/>
                <w:sz w:val="24"/>
              </w:rPr>
            </w:pPr>
            <w:r w:rsidRPr="004C20BE">
              <w:rPr>
                <w:rFonts w:ascii="Times New Roman" w:eastAsia="Times New Roman" w:hAnsi="Times New Roman" w:cs="Times New Roman"/>
                <w:color w:val="auto"/>
                <w:sz w:val="24"/>
              </w:rPr>
              <w:t>(    )</w:t>
            </w:r>
          </w:p>
        </w:tc>
      </w:tr>
    </w:tbl>
    <w:p w14:paraId="4A343894" w14:textId="77777777" w:rsidR="00A846E4" w:rsidRDefault="00A846E4">
      <w:pPr>
        <w:spacing w:after="0"/>
        <w:jc w:val="left"/>
        <w:rPr>
          <w:rFonts w:ascii="Times New Roman" w:hAnsi="Times New Roman" w:cs="Times New Roman"/>
          <w:b/>
          <w:color w:val="000000"/>
          <w:szCs w:val="24"/>
        </w:rPr>
      </w:pPr>
    </w:p>
    <w:tbl>
      <w:tblPr>
        <w:tblW w:w="85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70" w:type="dxa"/>
        </w:tblCellMar>
        <w:tblLook w:val="04A0" w:firstRow="1" w:lastRow="0" w:firstColumn="1" w:lastColumn="0" w:noHBand="0" w:noVBand="1"/>
      </w:tblPr>
      <w:tblGrid>
        <w:gridCol w:w="5007"/>
        <w:gridCol w:w="1842"/>
        <w:gridCol w:w="1701"/>
      </w:tblGrid>
      <w:tr w:rsidR="00A846E4" w:rsidRPr="004C20BE" w14:paraId="157E0A42" w14:textId="77777777" w:rsidTr="009A5098">
        <w:trPr>
          <w:cantSplit/>
          <w:trHeight w:val="743"/>
        </w:trPr>
        <w:tc>
          <w:tcPr>
            <w:tcW w:w="500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506B5ABC" w14:textId="4EAAE798" w:rsidR="00A846E4" w:rsidRPr="004C20BE" w:rsidRDefault="00A846E4" w:rsidP="009A5098">
            <w:pPr>
              <w:pStyle w:val="Cabealho1"/>
              <w:spacing w:line="256" w:lineRule="auto"/>
              <w:ind w:left="269" w:hangingChars="122" w:hanging="269"/>
              <w:jc w:val="center"/>
              <w:rPr>
                <w:rFonts w:ascii="Times New Roman" w:hAnsi="Times New Roman" w:cs="Times New Roman"/>
                <w:b/>
                <w:bCs/>
                <w:sz w:val="24"/>
                <w:szCs w:val="24"/>
              </w:rPr>
            </w:pPr>
            <w:r w:rsidRPr="00FD758D">
              <w:rPr>
                <w:rFonts w:ascii="Times New Roman" w:eastAsia="Times New Roman" w:hAnsi="Times New Roman" w:cs="Times New Roman"/>
                <w:b/>
              </w:rPr>
              <w:t>QUESTÃO</w:t>
            </w:r>
            <w:r w:rsidRPr="004C20BE">
              <w:rPr>
                <w:rFonts w:ascii="Times New Roman" w:hAnsi="Times New Roman" w:cs="Times New Roman"/>
                <w:b/>
                <w:bCs/>
                <w:sz w:val="24"/>
                <w:szCs w:val="24"/>
              </w:rPr>
              <w:t xml:space="preserve"> </w:t>
            </w:r>
            <w:r>
              <w:rPr>
                <w:rFonts w:ascii="Times New Roman" w:hAnsi="Times New Roman" w:cs="Times New Roman"/>
                <w:b/>
                <w:bCs/>
                <w:sz w:val="24"/>
                <w:szCs w:val="24"/>
              </w:rPr>
              <w:t>9</w:t>
            </w:r>
            <w:r w:rsidRPr="004C20BE">
              <w:rPr>
                <w:rFonts w:ascii="Times New Roman" w:hAnsi="Times New Roman" w:cs="Times New Roman"/>
                <w:b/>
                <w:bCs/>
                <w:sz w:val="24"/>
                <w:szCs w:val="24"/>
              </w:rPr>
              <w:t xml:space="preserve"> – </w:t>
            </w:r>
            <w:r>
              <w:rPr>
                <w:rFonts w:ascii="Times New Roman" w:hAnsi="Times New Roman" w:cs="Times New Roman"/>
                <w:b/>
                <w:bCs/>
                <w:sz w:val="24"/>
                <w:szCs w:val="24"/>
              </w:rPr>
              <w:t>CAPACITAÇÃO</w:t>
            </w:r>
            <w:r w:rsidRPr="004C20BE">
              <w:rPr>
                <w:rFonts w:ascii="Times New Roman" w:hAnsi="Times New Roman" w:cs="Times New Roman"/>
                <w:b/>
                <w:bCs/>
                <w:sz w:val="24"/>
                <w:szCs w:val="24"/>
              </w:rPr>
              <w:t>/OUTROS</w:t>
            </w:r>
          </w:p>
          <w:p w14:paraId="4184B763" w14:textId="77777777" w:rsidR="00A846E4" w:rsidRPr="004C20BE" w:rsidRDefault="00A846E4" w:rsidP="009A5098">
            <w:pPr>
              <w:pStyle w:val="Cabealho1"/>
              <w:spacing w:line="256" w:lineRule="auto"/>
              <w:ind w:left="294" w:hangingChars="122" w:hanging="294"/>
              <w:jc w:val="both"/>
              <w:rPr>
                <w:rFonts w:ascii="Times New Roman" w:hAnsi="Times New Roman" w:cs="Times New Roman"/>
                <w:b/>
                <w:bCs/>
                <w:sz w:val="24"/>
                <w:szCs w:val="24"/>
              </w:rPr>
            </w:pPr>
          </w:p>
        </w:tc>
        <w:tc>
          <w:tcPr>
            <w:tcW w:w="3543" w:type="dxa"/>
            <w:gridSpan w:val="2"/>
            <w:tcBorders>
              <w:top w:val="single" w:sz="4" w:space="0" w:color="00000A"/>
              <w:left w:val="single" w:sz="4" w:space="0" w:color="00000A"/>
              <w:bottom w:val="single" w:sz="4" w:space="0" w:color="00000A"/>
              <w:right w:val="single" w:sz="4" w:space="0" w:color="00000A"/>
            </w:tcBorders>
            <w:shd w:val="clear" w:color="auto" w:fill="FFFFFF"/>
          </w:tcPr>
          <w:p w14:paraId="1B7C29AF" w14:textId="77777777" w:rsidR="00A846E4" w:rsidRPr="004C20BE" w:rsidRDefault="00A846E4" w:rsidP="009A5098">
            <w:pPr>
              <w:pStyle w:val="Cabealho1"/>
              <w:spacing w:line="256" w:lineRule="auto"/>
              <w:ind w:left="294" w:hangingChars="122" w:hanging="294"/>
              <w:jc w:val="center"/>
              <w:rPr>
                <w:rFonts w:ascii="Times New Roman" w:hAnsi="Times New Roman" w:cs="Times New Roman"/>
                <w:b/>
                <w:bCs/>
                <w:sz w:val="24"/>
                <w:szCs w:val="24"/>
              </w:rPr>
            </w:pPr>
          </w:p>
          <w:p w14:paraId="0557D474" w14:textId="77777777" w:rsidR="00A846E4" w:rsidRPr="004C20BE" w:rsidRDefault="00A846E4" w:rsidP="009A5098">
            <w:pPr>
              <w:pStyle w:val="Cabealho1"/>
              <w:spacing w:line="256" w:lineRule="auto"/>
              <w:ind w:left="294" w:hangingChars="122" w:hanging="294"/>
              <w:jc w:val="center"/>
              <w:rPr>
                <w:rFonts w:ascii="Times New Roman" w:hAnsi="Times New Roman" w:cs="Times New Roman"/>
                <w:b/>
                <w:bCs/>
                <w:sz w:val="24"/>
                <w:szCs w:val="24"/>
              </w:rPr>
            </w:pPr>
            <w:r w:rsidRPr="004C20BE">
              <w:rPr>
                <w:rFonts w:ascii="Times New Roman" w:hAnsi="Times New Roman" w:cs="Times New Roman"/>
                <w:b/>
                <w:bCs/>
                <w:sz w:val="24"/>
                <w:szCs w:val="24"/>
              </w:rPr>
              <w:t xml:space="preserve">PARA ACOMPANHAMENTO </w:t>
            </w:r>
          </w:p>
        </w:tc>
      </w:tr>
      <w:tr w:rsidR="00A846E4" w:rsidRPr="004C20BE" w14:paraId="616C0916" w14:textId="77777777" w:rsidTr="009A5098">
        <w:trPr>
          <w:cantSplit/>
          <w:trHeight w:val="412"/>
        </w:trPr>
        <w:tc>
          <w:tcPr>
            <w:tcW w:w="5007" w:type="dxa"/>
            <w:vMerge/>
            <w:tcBorders>
              <w:top w:val="single" w:sz="4" w:space="0" w:color="00000A"/>
              <w:left w:val="single" w:sz="4" w:space="0" w:color="00000A"/>
              <w:bottom w:val="single" w:sz="4" w:space="0" w:color="00000A"/>
              <w:right w:val="single" w:sz="4" w:space="0" w:color="00000A"/>
            </w:tcBorders>
            <w:vAlign w:val="center"/>
          </w:tcPr>
          <w:p w14:paraId="1F5C4E96" w14:textId="77777777" w:rsidR="00A846E4" w:rsidRPr="004C20BE" w:rsidRDefault="00A846E4" w:rsidP="009A5098">
            <w:pPr>
              <w:spacing w:after="0"/>
              <w:ind w:left="294" w:hangingChars="122" w:hanging="294"/>
              <w:rPr>
                <w:rFonts w:ascii="Times New Roman" w:eastAsia="Times New Roman" w:hAnsi="Times New Roman" w:cs="Times New Roman"/>
                <w:b/>
                <w:bCs/>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14:paraId="333F8458" w14:textId="77777777" w:rsidR="00A846E4" w:rsidRPr="004C20BE" w:rsidRDefault="00A846E4" w:rsidP="009A5098">
            <w:pPr>
              <w:pStyle w:val="Cabealho1"/>
              <w:spacing w:line="256" w:lineRule="auto"/>
              <w:ind w:left="294" w:hangingChars="122" w:hanging="294"/>
              <w:jc w:val="center"/>
              <w:rPr>
                <w:rFonts w:ascii="Times New Roman" w:hAnsi="Times New Roman" w:cs="Times New Roman"/>
                <w:b/>
                <w:bCs/>
                <w:color w:val="auto"/>
                <w:sz w:val="24"/>
                <w:szCs w:val="24"/>
              </w:rPr>
            </w:pPr>
          </w:p>
          <w:p w14:paraId="26C4F21F" w14:textId="77777777" w:rsidR="00A846E4" w:rsidRPr="004C20BE" w:rsidRDefault="00A846E4" w:rsidP="009A5098">
            <w:pPr>
              <w:pStyle w:val="Cabealho1"/>
              <w:spacing w:line="256" w:lineRule="auto"/>
              <w:ind w:left="294" w:hangingChars="122" w:hanging="294"/>
              <w:jc w:val="center"/>
              <w:rPr>
                <w:rFonts w:ascii="Times New Roman" w:hAnsi="Times New Roman" w:cs="Times New Roman"/>
                <w:b/>
                <w:bCs/>
                <w:color w:val="FF0000"/>
                <w:sz w:val="24"/>
                <w:szCs w:val="24"/>
              </w:rPr>
            </w:pPr>
            <w:r w:rsidRPr="004C20BE">
              <w:rPr>
                <w:rFonts w:ascii="Times New Roman" w:hAnsi="Times New Roman" w:cs="Times New Roman"/>
                <w:b/>
                <w:bCs/>
                <w:color w:val="auto"/>
                <w:sz w:val="24"/>
                <w:szCs w:val="24"/>
              </w:rPr>
              <w:t>Não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C89540B" w14:textId="77777777" w:rsidR="00A846E4" w:rsidRPr="004C20BE" w:rsidRDefault="00A846E4" w:rsidP="009A5098">
            <w:pPr>
              <w:spacing w:after="0"/>
              <w:ind w:left="294" w:hangingChars="122" w:hanging="294"/>
              <w:jc w:val="center"/>
              <w:rPr>
                <w:rFonts w:ascii="Times New Roman" w:eastAsia="Times New Roman" w:hAnsi="Times New Roman" w:cs="Times New Roman"/>
                <w:b/>
                <w:bCs/>
                <w:color w:val="000000"/>
                <w:szCs w:val="24"/>
                <w:lang w:eastAsia="pt-BR"/>
              </w:rPr>
            </w:pPr>
          </w:p>
          <w:p w14:paraId="6B6A2075" w14:textId="77777777" w:rsidR="00A846E4" w:rsidRPr="004C20BE" w:rsidRDefault="00A846E4" w:rsidP="009A5098">
            <w:pPr>
              <w:spacing w:after="0"/>
              <w:ind w:left="294" w:hangingChars="122" w:hanging="294"/>
              <w:jc w:val="center"/>
              <w:rPr>
                <w:rFonts w:ascii="Times New Roman" w:eastAsia="Times New Roman" w:hAnsi="Times New Roman" w:cs="Times New Roman"/>
                <w:b/>
                <w:bCs/>
                <w:color w:val="000000"/>
                <w:szCs w:val="24"/>
                <w:lang w:eastAsia="pt-BR"/>
              </w:rPr>
            </w:pPr>
            <w:r w:rsidRPr="004C20BE">
              <w:rPr>
                <w:rFonts w:ascii="Times New Roman" w:eastAsia="Times New Roman" w:hAnsi="Times New Roman" w:cs="Times New Roman"/>
                <w:b/>
                <w:bCs/>
                <w:color w:val="000000"/>
                <w:szCs w:val="24"/>
                <w:lang w:eastAsia="pt-BR"/>
              </w:rPr>
              <w:t>Sim</w:t>
            </w:r>
          </w:p>
        </w:tc>
      </w:tr>
      <w:tr w:rsidR="00A846E4" w:rsidRPr="00FD758D" w14:paraId="2D4BA7F5" w14:textId="77777777" w:rsidTr="009A5098">
        <w:trPr>
          <w:trHeight w:val="235"/>
        </w:trPr>
        <w:tc>
          <w:tcPr>
            <w:tcW w:w="5007" w:type="dxa"/>
            <w:tcBorders>
              <w:top w:val="single" w:sz="4" w:space="0" w:color="00000A"/>
              <w:left w:val="single" w:sz="4" w:space="0" w:color="00000A"/>
              <w:bottom w:val="single" w:sz="4" w:space="0" w:color="00000A"/>
              <w:right w:val="single" w:sz="4" w:space="0" w:color="00000A"/>
            </w:tcBorders>
            <w:shd w:val="clear" w:color="auto" w:fill="FFFFFF"/>
          </w:tcPr>
          <w:p w14:paraId="08A57014" w14:textId="3F7C4307" w:rsidR="00A846E4" w:rsidRPr="004C20BE" w:rsidRDefault="00A846E4" w:rsidP="009A5098">
            <w:pPr>
              <w:spacing w:before="100" w:after="100"/>
              <w:ind w:left="293" w:hangingChars="122" w:hanging="293"/>
              <w:rPr>
                <w:rFonts w:ascii="Times New Roman" w:eastAsia="Times New Roman" w:hAnsi="Times New Roman" w:cs="Times New Roman"/>
              </w:rPr>
            </w:pPr>
            <w:r>
              <w:rPr>
                <w:rFonts w:ascii="Times New Roman" w:eastAsia="Times New Roman" w:hAnsi="Times New Roman" w:cs="Times New Roman"/>
              </w:rPr>
              <w:t xml:space="preserve">Foi oferecido </w:t>
            </w:r>
            <w:r w:rsidRPr="00A846E4">
              <w:rPr>
                <w:rFonts w:ascii="Times New Roman" w:eastAsia="Times New Roman" w:hAnsi="Times New Roman" w:cs="Times New Roman"/>
              </w:rPr>
              <w:t>curso de formação pedagógica, de capacitação, de integração ou similar</w:t>
            </w:r>
            <w:r w:rsidRPr="004C20BE">
              <w:rPr>
                <w:rFonts w:ascii="Times New Roman" w:eastAsia="Times New Roman" w:hAnsi="Times New Roman" w:cs="Times New Roman"/>
              </w:rPr>
              <w:t>?</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C975FF" w14:textId="77777777" w:rsidR="00A846E4" w:rsidRPr="004C20BE" w:rsidRDefault="00A846E4" w:rsidP="009A5098">
            <w:pPr>
              <w:pStyle w:val="Cabealho1"/>
              <w:spacing w:line="256" w:lineRule="auto"/>
              <w:ind w:left="293" w:hangingChars="122" w:hanging="293"/>
              <w:jc w:val="center"/>
              <w:rPr>
                <w:rFonts w:ascii="Times New Roman" w:eastAsia="Times New Roman" w:hAnsi="Times New Roman" w:cs="Times New Roman"/>
                <w:color w:val="auto"/>
                <w:sz w:val="24"/>
              </w:rPr>
            </w:pPr>
            <w:r w:rsidRPr="004C20BE">
              <w:rPr>
                <w:rFonts w:ascii="Times New Roman" w:eastAsia="Times New Roman" w:hAnsi="Times New Roman" w:cs="Times New Roman"/>
                <w:color w:val="auto"/>
                <w:sz w:val="24"/>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C0A375" w14:textId="77777777" w:rsidR="00A846E4" w:rsidRPr="004C20BE" w:rsidRDefault="00A846E4" w:rsidP="009A5098">
            <w:pPr>
              <w:pStyle w:val="Cabealho1"/>
              <w:spacing w:line="256" w:lineRule="auto"/>
              <w:ind w:left="293" w:hangingChars="122" w:hanging="293"/>
              <w:jc w:val="center"/>
              <w:rPr>
                <w:rFonts w:ascii="Times New Roman" w:eastAsia="Times New Roman" w:hAnsi="Times New Roman" w:cs="Times New Roman"/>
                <w:color w:val="auto"/>
                <w:sz w:val="24"/>
              </w:rPr>
            </w:pPr>
            <w:r w:rsidRPr="004C20BE">
              <w:rPr>
                <w:rFonts w:ascii="Times New Roman" w:eastAsia="Times New Roman" w:hAnsi="Times New Roman" w:cs="Times New Roman"/>
                <w:color w:val="auto"/>
                <w:sz w:val="24"/>
              </w:rPr>
              <w:t>(    )</w:t>
            </w:r>
          </w:p>
        </w:tc>
      </w:tr>
    </w:tbl>
    <w:p w14:paraId="34A3BFF7" w14:textId="33C93CF4" w:rsidR="0072252E" w:rsidRPr="00FD758D" w:rsidRDefault="0072252E">
      <w:pPr>
        <w:spacing w:after="0"/>
        <w:jc w:val="left"/>
        <w:rPr>
          <w:rFonts w:ascii="Times New Roman" w:hAnsi="Times New Roman" w:cs="Times New Roman"/>
          <w:b/>
          <w:color w:val="000000"/>
          <w:szCs w:val="24"/>
        </w:rPr>
      </w:pPr>
      <w:r w:rsidRPr="00FD758D">
        <w:rPr>
          <w:rFonts w:ascii="Times New Roman" w:hAnsi="Times New Roman" w:cs="Times New Roman"/>
          <w:b/>
          <w:color w:val="000000"/>
          <w:szCs w:val="24"/>
        </w:rPr>
        <w:br w:type="page"/>
      </w:r>
    </w:p>
    <w:p w14:paraId="09082C0B" w14:textId="77777777" w:rsidR="00C16474" w:rsidRPr="00FD758D" w:rsidRDefault="00C16474" w:rsidP="0072252E">
      <w:pPr>
        <w:spacing w:after="0"/>
        <w:jc w:val="center"/>
        <w:rPr>
          <w:rFonts w:ascii="Times New Roman" w:hAnsi="Times New Roman" w:cs="Times New Roman"/>
          <w:b/>
          <w:color w:val="000000"/>
          <w:szCs w:val="24"/>
        </w:rPr>
      </w:pPr>
      <w:r w:rsidRPr="00FD758D">
        <w:rPr>
          <w:rFonts w:ascii="Times New Roman" w:hAnsi="Times New Roman" w:cs="Times New Roman"/>
          <w:b/>
          <w:color w:val="000000"/>
          <w:szCs w:val="24"/>
        </w:rPr>
        <w:t>COMISSÃO PERMANENTE DE AVALIAÇÃO DE ESTÁGIO PROBATÓRIO DOS SERVIDORES DOCENTES E ADMINISTRATIVOS DA UNIRV- UNIVERSIDADE DE RIO VERDE</w:t>
      </w:r>
    </w:p>
    <w:p w14:paraId="198E5626" w14:textId="77777777" w:rsidR="00C16474" w:rsidRPr="00FD758D" w:rsidRDefault="00C16474" w:rsidP="00102E46">
      <w:pPr>
        <w:rPr>
          <w:rFonts w:ascii="Times New Roman" w:hAnsi="Times New Roman" w:cs="Times New Roman"/>
          <w:szCs w:val="24"/>
        </w:rPr>
      </w:pPr>
    </w:p>
    <w:p w14:paraId="048BB378" w14:textId="64A3D04E" w:rsidR="00C16474" w:rsidRPr="00FD758D" w:rsidRDefault="008664BF" w:rsidP="00102E46">
      <w:pPr>
        <w:jc w:val="center"/>
        <w:rPr>
          <w:rFonts w:ascii="Times New Roman" w:hAnsi="Times New Roman" w:cs="Times New Roman"/>
          <w:b/>
          <w:szCs w:val="24"/>
        </w:rPr>
      </w:pPr>
      <w:r w:rsidRPr="00FD758D">
        <w:rPr>
          <w:rFonts w:ascii="Times New Roman" w:hAnsi="Times New Roman" w:cs="Times New Roman"/>
          <w:b/>
          <w:color w:val="181818"/>
          <w:szCs w:val="24"/>
        </w:rPr>
        <w:t>Anexo</w:t>
      </w:r>
      <w:r w:rsidR="00C16474" w:rsidRPr="00FD758D">
        <w:rPr>
          <w:rFonts w:ascii="Times New Roman" w:hAnsi="Times New Roman" w:cs="Times New Roman"/>
          <w:b/>
          <w:color w:val="181818"/>
          <w:szCs w:val="24"/>
        </w:rPr>
        <w:t xml:space="preserve"> II- Avaliação dos Pares</w:t>
      </w:r>
    </w:p>
    <w:p w14:paraId="7E70B6E4" w14:textId="77777777" w:rsidR="00C16474" w:rsidRPr="00FD758D" w:rsidRDefault="00C16474" w:rsidP="00102E46">
      <w:pPr>
        <w:rPr>
          <w:rFonts w:ascii="Times New Roman" w:hAnsi="Times New Roman" w:cs="Times New Roman"/>
          <w:szCs w:val="24"/>
        </w:rPr>
      </w:pPr>
      <w:r w:rsidRPr="00FD758D">
        <w:rPr>
          <w:rFonts w:ascii="Times New Roman" w:hAnsi="Times New Roman" w:cs="Times New Roman"/>
          <w:b/>
          <w:szCs w:val="24"/>
        </w:rPr>
        <w:t>Professor (a) avaliado (a):</w:t>
      </w:r>
      <w:r w:rsidRPr="00FD758D">
        <w:rPr>
          <w:rFonts w:ascii="Times New Roman" w:hAnsi="Times New Roman" w:cs="Times New Roman"/>
          <w:b/>
          <w:szCs w:val="24"/>
        </w:rPr>
        <w:tab/>
      </w:r>
      <w:r w:rsidRPr="00FD758D">
        <w:rPr>
          <w:rFonts w:ascii="Times New Roman" w:hAnsi="Times New Roman" w:cs="Times New Roman"/>
          <w:b/>
          <w:szCs w:val="24"/>
        </w:rPr>
        <w:tab/>
      </w:r>
      <w:r w:rsidRPr="00FD758D">
        <w:rPr>
          <w:rFonts w:ascii="Times New Roman" w:hAnsi="Times New Roman" w:cs="Times New Roman"/>
          <w:b/>
          <w:szCs w:val="24"/>
        </w:rPr>
        <w:tab/>
      </w:r>
      <w:r w:rsidRPr="00FD758D">
        <w:rPr>
          <w:rFonts w:ascii="Times New Roman" w:hAnsi="Times New Roman" w:cs="Times New Roman"/>
          <w:b/>
          <w:szCs w:val="24"/>
        </w:rPr>
        <w:tab/>
      </w:r>
      <w:r w:rsidRPr="00FD758D">
        <w:rPr>
          <w:rFonts w:ascii="Times New Roman" w:hAnsi="Times New Roman" w:cs="Times New Roman"/>
          <w:b/>
          <w:szCs w:val="24"/>
        </w:rPr>
        <w:tab/>
      </w:r>
      <w:r w:rsidRPr="00FD758D">
        <w:rPr>
          <w:rFonts w:ascii="Times New Roman" w:hAnsi="Times New Roman" w:cs="Times New Roman"/>
          <w:b/>
          <w:szCs w:val="24"/>
        </w:rPr>
        <w:tab/>
      </w:r>
      <w:r w:rsidRPr="00FD758D">
        <w:rPr>
          <w:rFonts w:ascii="Times New Roman" w:hAnsi="Times New Roman" w:cs="Times New Roman"/>
          <w:b/>
          <w:szCs w:val="24"/>
        </w:rPr>
        <w:tab/>
      </w:r>
    </w:p>
    <w:p w14:paraId="452540CA" w14:textId="77777777" w:rsidR="00C16474" w:rsidRPr="00FD758D" w:rsidRDefault="00C16474" w:rsidP="00102E46">
      <w:pPr>
        <w:rPr>
          <w:rFonts w:ascii="Times New Roman" w:hAnsi="Times New Roman" w:cs="Times New Roman"/>
        </w:rPr>
      </w:pPr>
      <w:r w:rsidRPr="00FD758D">
        <w:rPr>
          <w:rFonts w:ascii="Times New Roman" w:hAnsi="Times New Roman" w:cs="Times New Roman"/>
          <w:szCs w:val="24"/>
        </w:rPr>
        <w:t xml:space="preserve">Para cada questão indique a que reflete a postura do Professor em relação a cada fator </w:t>
      </w:r>
      <w:r w:rsidRPr="00FD758D">
        <w:rPr>
          <w:rFonts w:ascii="Times New Roman" w:hAnsi="Times New Roman" w:cs="Times New Roman"/>
        </w:rPr>
        <w:t>questionado.</w:t>
      </w:r>
    </w:p>
    <w:tbl>
      <w:tblPr>
        <w:tblW w:w="850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509"/>
      </w:tblGrid>
      <w:tr w:rsidR="00C16474" w:rsidRPr="00FD758D" w14:paraId="69BF2C0D" w14:textId="77777777" w:rsidTr="00C16474">
        <w:tc>
          <w:tcPr>
            <w:tcW w:w="8509" w:type="dxa"/>
            <w:shd w:val="clear" w:color="auto" w:fill="auto"/>
          </w:tcPr>
          <w:p w14:paraId="413357E1" w14:textId="77777777"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1 - ASSIDUIDADE </w:t>
            </w:r>
          </w:p>
        </w:tc>
      </w:tr>
      <w:tr w:rsidR="00C16474" w:rsidRPr="00FD758D" w14:paraId="2356EBD8" w14:textId="77777777" w:rsidTr="00C16474">
        <w:trPr>
          <w:trHeight w:val="500"/>
        </w:trPr>
        <w:tc>
          <w:tcPr>
            <w:tcW w:w="8509" w:type="dxa"/>
            <w:shd w:val="clear" w:color="auto" w:fill="auto"/>
          </w:tcPr>
          <w:p w14:paraId="6609DC57"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É assíduo, comparece e participa de todas as atividades acadêmicas que lhe são atribuídas; </w:t>
            </w:r>
          </w:p>
        </w:tc>
      </w:tr>
      <w:tr w:rsidR="00C16474" w:rsidRPr="00FD758D" w14:paraId="6E715BF1" w14:textId="77777777" w:rsidTr="00C16474">
        <w:tc>
          <w:tcPr>
            <w:tcW w:w="8509" w:type="dxa"/>
            <w:shd w:val="clear" w:color="auto" w:fill="auto"/>
          </w:tcPr>
          <w:p w14:paraId="58A28912"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bom nível de assiduidade e participa das atividades acadêmicas que lhe são atribuídas; </w:t>
            </w:r>
          </w:p>
        </w:tc>
      </w:tr>
      <w:tr w:rsidR="00C16474" w:rsidRPr="00FD758D" w14:paraId="0F0961B2" w14:textId="77777777" w:rsidTr="00C16474">
        <w:tc>
          <w:tcPr>
            <w:tcW w:w="8509" w:type="dxa"/>
            <w:shd w:val="clear" w:color="auto" w:fill="auto"/>
          </w:tcPr>
          <w:p w14:paraId="0DE115AE"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regular assiduidade e participação nas atividades acadêmicas que lhe são atribuídas; </w:t>
            </w:r>
          </w:p>
        </w:tc>
      </w:tr>
      <w:tr w:rsidR="00C16474" w:rsidRPr="00FD758D" w14:paraId="6C12CECE" w14:textId="77777777" w:rsidTr="00C16474">
        <w:tc>
          <w:tcPr>
            <w:tcW w:w="8509" w:type="dxa"/>
            <w:shd w:val="clear" w:color="auto" w:fill="auto"/>
          </w:tcPr>
          <w:p w14:paraId="75F5A6F4"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Não é assíduo. Participa insatisfatoriamente das atividades acadêmicas que lhe são atribuídas; </w:t>
            </w:r>
          </w:p>
        </w:tc>
      </w:tr>
      <w:tr w:rsidR="00C16474" w:rsidRPr="00FD758D" w14:paraId="6B7957CF" w14:textId="77777777" w:rsidTr="00C16474">
        <w:trPr>
          <w:trHeight w:val="288"/>
        </w:trPr>
        <w:tc>
          <w:tcPr>
            <w:tcW w:w="8509" w:type="dxa"/>
            <w:shd w:val="clear" w:color="auto" w:fill="auto"/>
          </w:tcPr>
          <w:p w14:paraId="2894B1E5" w14:textId="77777777" w:rsidR="00C16474" w:rsidRPr="00FD758D" w:rsidRDefault="00C16474" w:rsidP="00102E46">
            <w:pPr>
              <w:tabs>
                <w:tab w:val="left" w:pos="575"/>
              </w:tabs>
              <w:spacing w:after="0"/>
              <w:rPr>
                <w:rFonts w:ascii="Times New Roman" w:hAnsi="Times New Roman" w:cs="Times New Roman"/>
              </w:rPr>
            </w:pPr>
            <w:r w:rsidRPr="00FD758D">
              <w:rPr>
                <w:rFonts w:ascii="Times New Roman" w:eastAsia="Times New Roman" w:hAnsi="Times New Roman" w:cs="Times New Roman"/>
              </w:rPr>
              <w:t xml:space="preserve">1-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Não participa de nenhuma das atividades acadêmicas. </w:t>
            </w:r>
          </w:p>
        </w:tc>
      </w:tr>
      <w:tr w:rsidR="00C16474" w:rsidRPr="00FD758D" w14:paraId="6183D62B" w14:textId="77777777" w:rsidTr="00C16474">
        <w:tc>
          <w:tcPr>
            <w:tcW w:w="8509" w:type="dxa"/>
            <w:shd w:val="clear" w:color="auto" w:fill="auto"/>
          </w:tcPr>
          <w:p w14:paraId="292A9431" w14:textId="77777777"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2 – PONTUALIDADE </w:t>
            </w:r>
          </w:p>
        </w:tc>
      </w:tr>
      <w:tr w:rsidR="00C16474" w:rsidRPr="00FD758D" w14:paraId="60A0C48F" w14:textId="77777777" w:rsidTr="00C16474">
        <w:tc>
          <w:tcPr>
            <w:tcW w:w="8509" w:type="dxa"/>
            <w:shd w:val="clear" w:color="auto" w:fill="auto"/>
          </w:tcPr>
          <w:p w14:paraId="19BC1C92"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w:t>
            </w:r>
            <w:r w:rsidRPr="00FD758D">
              <w:rPr>
                <w:rFonts w:ascii="Times New Roman" w:hAnsi="Times New Roman" w:cs="Times New Roman"/>
              </w:rPr>
              <w:t xml:space="preserve"> É pontual, no tocante ao cumprimento dos horários de chegada e saída nas atividades acadêmicas desempenhadas; </w:t>
            </w:r>
          </w:p>
        </w:tc>
      </w:tr>
      <w:tr w:rsidR="00C16474" w:rsidRPr="00FD758D" w14:paraId="5B837E9C" w14:textId="77777777" w:rsidTr="00C16474">
        <w:tc>
          <w:tcPr>
            <w:tcW w:w="8509" w:type="dxa"/>
            <w:shd w:val="clear" w:color="auto" w:fill="auto"/>
          </w:tcPr>
          <w:p w14:paraId="12A192A5"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4-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Apresenta bom nível de pontualidade no tocante ao cumprimento dos horários de chegada e saída nas atividades acadêmicas desempenhadas; </w:t>
            </w:r>
          </w:p>
        </w:tc>
      </w:tr>
      <w:tr w:rsidR="00C16474" w:rsidRPr="00FD758D" w14:paraId="49740464" w14:textId="77777777" w:rsidTr="00C16474">
        <w:tc>
          <w:tcPr>
            <w:tcW w:w="8509" w:type="dxa"/>
            <w:shd w:val="clear" w:color="auto" w:fill="auto"/>
          </w:tcPr>
          <w:p w14:paraId="5E9D0920"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3-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Apresenta regular nível de pontualidade no tocante ao cumprimento dos horários de chegada e saída nas atividades acadêmicas desempenhadas; </w:t>
            </w:r>
          </w:p>
        </w:tc>
      </w:tr>
      <w:tr w:rsidR="00C16474" w:rsidRPr="00FD758D" w14:paraId="62E59D7A" w14:textId="77777777" w:rsidTr="00C16474">
        <w:tc>
          <w:tcPr>
            <w:tcW w:w="8509" w:type="dxa"/>
            <w:shd w:val="clear" w:color="auto" w:fill="auto"/>
          </w:tcPr>
          <w:p w14:paraId="02D93C29"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2-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Não é pontual no tocante ao cumprimento dos horários de chegada e saída nas atividades acadêmicas desempenhadas que lhe são atribuídas; </w:t>
            </w:r>
          </w:p>
        </w:tc>
      </w:tr>
      <w:tr w:rsidR="00C16474" w:rsidRPr="00FD758D" w14:paraId="630FC786" w14:textId="77777777" w:rsidTr="00C16474">
        <w:tc>
          <w:tcPr>
            <w:tcW w:w="8509" w:type="dxa"/>
            <w:shd w:val="clear" w:color="auto" w:fill="auto"/>
          </w:tcPr>
          <w:p w14:paraId="1DD72E16"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Não cumpre os horários em nenhuma das atividades atribuídas.</w:t>
            </w:r>
          </w:p>
        </w:tc>
      </w:tr>
      <w:tr w:rsidR="00C16474" w:rsidRPr="00FD758D" w14:paraId="42F54FBE" w14:textId="77777777" w:rsidTr="00C16474">
        <w:trPr>
          <w:trHeight w:val="219"/>
        </w:trPr>
        <w:tc>
          <w:tcPr>
            <w:tcW w:w="8509" w:type="dxa"/>
            <w:shd w:val="clear" w:color="auto" w:fill="auto"/>
          </w:tcPr>
          <w:p w14:paraId="6F664F18" w14:textId="77777777"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3 – ORGANIZAÇÃO </w:t>
            </w:r>
          </w:p>
        </w:tc>
      </w:tr>
      <w:tr w:rsidR="00C16474" w:rsidRPr="00FD758D" w14:paraId="3A9B3D56" w14:textId="77777777" w:rsidTr="00C16474">
        <w:tc>
          <w:tcPr>
            <w:tcW w:w="8509" w:type="dxa"/>
            <w:shd w:val="clear" w:color="auto" w:fill="auto"/>
          </w:tcPr>
          <w:p w14:paraId="580107F6"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5-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Sempre realiza as atividades de maneira organizada, mantendo atualizados os registros, relatórios e demais documentos que comprovam sua realização; </w:t>
            </w:r>
          </w:p>
        </w:tc>
      </w:tr>
      <w:tr w:rsidR="00C16474" w:rsidRPr="00FD758D" w14:paraId="6846C698" w14:textId="77777777" w:rsidTr="00C16474">
        <w:tc>
          <w:tcPr>
            <w:tcW w:w="8509" w:type="dxa"/>
            <w:shd w:val="clear" w:color="auto" w:fill="auto"/>
          </w:tcPr>
          <w:p w14:paraId="708CE554"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4-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Quase sempre realiza as atividades de maneira organizada, mantendo atualizados os registros, relatórios e demais documentos que comprovam sua realização; </w:t>
            </w:r>
          </w:p>
        </w:tc>
      </w:tr>
      <w:tr w:rsidR="00C16474" w:rsidRPr="00FD758D" w14:paraId="1B01FFFC" w14:textId="77777777" w:rsidTr="00C16474">
        <w:tc>
          <w:tcPr>
            <w:tcW w:w="8509" w:type="dxa"/>
            <w:shd w:val="clear" w:color="auto" w:fill="auto"/>
          </w:tcPr>
          <w:p w14:paraId="7E3D9174"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3-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Às vezes realiza as atividades de maneira organizada,  mantendo atualizados os registros, relatórios e demais documentos que comprovam sua realização; </w:t>
            </w:r>
          </w:p>
        </w:tc>
      </w:tr>
      <w:tr w:rsidR="00C16474" w:rsidRPr="00FD758D" w14:paraId="6C11851F" w14:textId="77777777" w:rsidTr="00C16474">
        <w:tc>
          <w:tcPr>
            <w:tcW w:w="8509" w:type="dxa"/>
            <w:shd w:val="clear" w:color="auto" w:fill="auto"/>
          </w:tcPr>
          <w:p w14:paraId="36C62F4E"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2-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Raramente ou quase nunca realiza as atividades de maneira organizada, mantendo atualizados os registros, relatórios e demais documentos que comprovam sua realização; </w:t>
            </w:r>
          </w:p>
        </w:tc>
      </w:tr>
      <w:tr w:rsidR="00C16474" w:rsidRPr="00FD758D" w14:paraId="0FFB6762" w14:textId="77777777" w:rsidTr="00C16474">
        <w:trPr>
          <w:trHeight w:val="606"/>
        </w:trPr>
        <w:tc>
          <w:tcPr>
            <w:tcW w:w="8509" w:type="dxa"/>
            <w:shd w:val="clear" w:color="auto" w:fill="auto"/>
          </w:tcPr>
          <w:p w14:paraId="772CE288"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Nunca realiza as atividades de maneira organizada, não mantendo atualizados os registros, relatórios e demais documentos  que comprovam sua realização. </w:t>
            </w:r>
          </w:p>
        </w:tc>
      </w:tr>
      <w:tr w:rsidR="00C16474" w:rsidRPr="00FD758D" w14:paraId="03ADF7C1" w14:textId="77777777" w:rsidTr="00C16474">
        <w:tc>
          <w:tcPr>
            <w:tcW w:w="8509" w:type="dxa"/>
            <w:shd w:val="clear" w:color="auto" w:fill="auto"/>
          </w:tcPr>
          <w:p w14:paraId="3AB9C456" w14:textId="2B01CF72"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4 - </w:t>
            </w:r>
            <w:r w:rsidR="009751E3" w:rsidRPr="00FD758D">
              <w:rPr>
                <w:rFonts w:ascii="Times New Roman" w:eastAsia="Times New Roman" w:hAnsi="Times New Roman" w:cs="Times New Roman"/>
                <w:b/>
              </w:rPr>
              <w:t>RELACIONAMENTO DOCENTE/TÉCNICO ADMINISTRATIVO</w:t>
            </w:r>
          </w:p>
        </w:tc>
      </w:tr>
      <w:tr w:rsidR="00C16474" w:rsidRPr="00FD758D" w14:paraId="428927A2" w14:textId="77777777" w:rsidTr="00C16474">
        <w:tc>
          <w:tcPr>
            <w:tcW w:w="8509" w:type="dxa"/>
            <w:shd w:val="clear" w:color="auto" w:fill="auto"/>
          </w:tcPr>
          <w:p w14:paraId="440658CA"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Sempre se relaciona com os docentes e técnicos administrativos com educação, respeito e cordialidade; </w:t>
            </w:r>
          </w:p>
        </w:tc>
      </w:tr>
      <w:tr w:rsidR="00C16474" w:rsidRPr="00FD758D" w14:paraId="106073B0" w14:textId="77777777" w:rsidTr="00C16474">
        <w:tc>
          <w:tcPr>
            <w:tcW w:w="8509" w:type="dxa"/>
            <w:shd w:val="clear" w:color="auto" w:fill="auto"/>
          </w:tcPr>
          <w:p w14:paraId="22C23B0F"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Quase sempre se relaciona com os docentes e técnicos administrativos com educação, respeito e cordialidade; </w:t>
            </w:r>
          </w:p>
        </w:tc>
      </w:tr>
      <w:tr w:rsidR="00C16474" w:rsidRPr="00FD758D" w14:paraId="21D0710C" w14:textId="77777777" w:rsidTr="00C16474">
        <w:tc>
          <w:tcPr>
            <w:tcW w:w="8509" w:type="dxa"/>
            <w:shd w:val="clear" w:color="auto" w:fill="auto"/>
          </w:tcPr>
          <w:p w14:paraId="5F42D41E"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Às vezes se relaciona com os docentes e técnicos administrativos com educação, respeito e cordialidade; </w:t>
            </w:r>
          </w:p>
        </w:tc>
      </w:tr>
      <w:tr w:rsidR="00C16474" w:rsidRPr="00FD758D" w14:paraId="5571FEA3" w14:textId="77777777" w:rsidTr="00C16474">
        <w:tc>
          <w:tcPr>
            <w:tcW w:w="8509" w:type="dxa"/>
            <w:shd w:val="clear" w:color="auto" w:fill="auto"/>
          </w:tcPr>
          <w:p w14:paraId="548D8D49"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Raramente se relaciona com os docentes e técnicos administrativos com educação, respeito e cordialidade; </w:t>
            </w:r>
          </w:p>
        </w:tc>
      </w:tr>
      <w:tr w:rsidR="00C16474" w:rsidRPr="00FD758D" w14:paraId="43240CFF" w14:textId="77777777" w:rsidTr="00C16474">
        <w:tc>
          <w:tcPr>
            <w:tcW w:w="8509" w:type="dxa"/>
            <w:shd w:val="clear" w:color="auto" w:fill="auto"/>
          </w:tcPr>
          <w:p w14:paraId="11429A3F"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Nunca se relaciona com os docentes e técnicos administrativos com educação, respeito e cordialidade.</w:t>
            </w:r>
          </w:p>
        </w:tc>
      </w:tr>
      <w:tr w:rsidR="00C16474" w:rsidRPr="00FD758D" w14:paraId="59AE108F" w14:textId="77777777" w:rsidTr="00C16474">
        <w:tc>
          <w:tcPr>
            <w:tcW w:w="8509" w:type="dxa"/>
            <w:shd w:val="clear" w:color="auto" w:fill="auto"/>
          </w:tcPr>
          <w:p w14:paraId="59136F9F" w14:textId="77777777"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5 – DISCIPLINA </w:t>
            </w:r>
          </w:p>
        </w:tc>
      </w:tr>
      <w:tr w:rsidR="00C16474" w:rsidRPr="00FD758D" w14:paraId="6B60D27F" w14:textId="77777777" w:rsidTr="00C16474">
        <w:tc>
          <w:tcPr>
            <w:tcW w:w="8509" w:type="dxa"/>
            <w:shd w:val="clear" w:color="auto" w:fill="auto"/>
          </w:tcPr>
          <w:p w14:paraId="05BE2A13" w14:textId="1C55BEC2"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comportamento</w:t>
            </w:r>
            <w:r w:rsidR="00BC5651" w:rsidRPr="00FD758D">
              <w:rPr>
                <w:rFonts w:ascii="Times New Roman" w:eastAsia="Times New Roman" w:hAnsi="Times New Roman" w:cs="Times New Roman"/>
              </w:rPr>
              <w:t xml:space="preserve"> ético</w:t>
            </w:r>
            <w:r w:rsidRPr="00FD758D">
              <w:rPr>
                <w:rFonts w:ascii="Times New Roman" w:eastAsia="Times New Roman" w:hAnsi="Times New Roman" w:cs="Times New Roman"/>
              </w:rPr>
              <w:t xml:space="preserve"> coerente com as normas e deveres estabelecidos e contribui para o respeito e exercício dos mesmos no ambiente de trabalho coletivo;</w:t>
            </w:r>
          </w:p>
        </w:tc>
      </w:tr>
      <w:tr w:rsidR="00C16474" w:rsidRPr="00FD758D" w14:paraId="2DB3F419" w14:textId="77777777" w:rsidTr="00C16474">
        <w:tc>
          <w:tcPr>
            <w:tcW w:w="8509" w:type="dxa"/>
            <w:shd w:val="clear" w:color="auto" w:fill="auto"/>
          </w:tcPr>
          <w:p w14:paraId="7C7849CB" w14:textId="7E647C95"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Na maioria das vezes apresenta comportamento</w:t>
            </w:r>
            <w:r w:rsidR="00BC5651" w:rsidRPr="00FD758D">
              <w:rPr>
                <w:rFonts w:ascii="Times New Roman" w:eastAsia="Times New Roman" w:hAnsi="Times New Roman" w:cs="Times New Roman"/>
              </w:rPr>
              <w:t xml:space="preserve"> ético</w:t>
            </w:r>
            <w:r w:rsidRPr="00FD758D">
              <w:rPr>
                <w:rFonts w:ascii="Times New Roman" w:eastAsia="Times New Roman" w:hAnsi="Times New Roman" w:cs="Times New Roman"/>
              </w:rPr>
              <w:t xml:space="preserve"> coerente e cumpre as normas e deveres estabelecidos. Não prejudicando o trabalho coletivo;</w:t>
            </w:r>
          </w:p>
        </w:tc>
      </w:tr>
      <w:tr w:rsidR="00C16474" w:rsidRPr="00FD758D" w14:paraId="2CDD61F2" w14:textId="77777777" w:rsidTr="00C16474">
        <w:tc>
          <w:tcPr>
            <w:tcW w:w="8509" w:type="dxa"/>
            <w:shd w:val="clear" w:color="auto" w:fill="auto"/>
          </w:tcPr>
          <w:p w14:paraId="6BA82697" w14:textId="22DBD10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comportamento</w:t>
            </w:r>
            <w:r w:rsidR="00BC5651" w:rsidRPr="00FD758D">
              <w:rPr>
                <w:rFonts w:ascii="Times New Roman" w:eastAsia="Times New Roman" w:hAnsi="Times New Roman" w:cs="Times New Roman"/>
              </w:rPr>
              <w:t xml:space="preserve"> ético</w:t>
            </w:r>
            <w:r w:rsidRPr="00FD758D">
              <w:rPr>
                <w:rFonts w:ascii="Times New Roman" w:eastAsia="Times New Roman" w:hAnsi="Times New Roman" w:cs="Times New Roman"/>
              </w:rPr>
              <w:t xml:space="preserve"> instável, em relação ao cumprimento das normas e deveres estabelecidos;</w:t>
            </w:r>
          </w:p>
        </w:tc>
      </w:tr>
      <w:tr w:rsidR="00C16474" w:rsidRPr="00FD758D" w14:paraId="4FBD6FC9" w14:textId="77777777" w:rsidTr="00C16474">
        <w:tc>
          <w:tcPr>
            <w:tcW w:w="8509" w:type="dxa"/>
            <w:shd w:val="clear" w:color="auto" w:fill="auto"/>
          </w:tcPr>
          <w:p w14:paraId="44035AC1"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Resiste ao cumprimento das normas e deveres estabelecidos, prejudicando as atividades de caráter coletivo;</w:t>
            </w:r>
          </w:p>
        </w:tc>
      </w:tr>
      <w:tr w:rsidR="00C16474" w:rsidRPr="00FD758D" w14:paraId="2237C95F" w14:textId="77777777" w:rsidTr="00C16474">
        <w:trPr>
          <w:trHeight w:val="599"/>
        </w:trPr>
        <w:tc>
          <w:tcPr>
            <w:tcW w:w="8509" w:type="dxa"/>
            <w:shd w:val="clear" w:color="auto" w:fill="auto"/>
          </w:tcPr>
          <w:p w14:paraId="31764B69"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Não cumpre as normas e deveres estabelecidos, prejudicando as atividades de caráter coletivo.</w:t>
            </w:r>
          </w:p>
        </w:tc>
      </w:tr>
      <w:tr w:rsidR="00C16474" w:rsidRPr="00FD758D" w14:paraId="7B4AB5AD" w14:textId="77777777" w:rsidTr="00C16474">
        <w:tc>
          <w:tcPr>
            <w:tcW w:w="8509" w:type="dxa"/>
            <w:shd w:val="clear" w:color="auto" w:fill="auto"/>
          </w:tcPr>
          <w:p w14:paraId="51350D43" w14:textId="0E013228" w:rsidR="00C16474" w:rsidRPr="00FD758D" w:rsidRDefault="00BC5651"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6 - CAPACIDADE </w:t>
            </w:r>
            <w:r w:rsidR="00C16474" w:rsidRPr="00FD758D">
              <w:rPr>
                <w:rFonts w:ascii="Times New Roman" w:eastAsia="Times New Roman" w:hAnsi="Times New Roman" w:cs="Times New Roman"/>
                <w:b/>
              </w:rPr>
              <w:t xml:space="preserve">E INICIATIVA </w:t>
            </w:r>
          </w:p>
        </w:tc>
      </w:tr>
      <w:tr w:rsidR="00C16474" w:rsidRPr="00FD758D" w14:paraId="40B82E50" w14:textId="77777777" w:rsidTr="00C16474">
        <w:tc>
          <w:tcPr>
            <w:tcW w:w="8509" w:type="dxa"/>
            <w:shd w:val="clear" w:color="auto" w:fill="auto"/>
          </w:tcPr>
          <w:p w14:paraId="7C28B517"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Apresenta alternativas para resolver situações previstas e não previstas no trabalho e indica propostas que contribuem para o desenvolvimento das atividades acadêmicas;</w:t>
            </w:r>
          </w:p>
        </w:tc>
      </w:tr>
      <w:tr w:rsidR="00C16474" w:rsidRPr="00FD758D" w14:paraId="3FF886AD" w14:textId="77777777" w:rsidTr="00C16474">
        <w:tc>
          <w:tcPr>
            <w:tcW w:w="8509" w:type="dxa"/>
            <w:shd w:val="clear" w:color="auto" w:fill="auto"/>
          </w:tcPr>
          <w:p w14:paraId="74D58FBF"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Na maioria das vezes soluciona situações previstas e não previstas na realização das atividades acadêmicas;</w:t>
            </w:r>
          </w:p>
        </w:tc>
      </w:tr>
      <w:tr w:rsidR="00C16474" w:rsidRPr="00FD758D" w14:paraId="68265BD1" w14:textId="77777777" w:rsidTr="00C16474">
        <w:tc>
          <w:tcPr>
            <w:tcW w:w="8509" w:type="dxa"/>
            <w:shd w:val="clear" w:color="auto" w:fill="auto"/>
          </w:tcPr>
          <w:p w14:paraId="3C537117"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Às vezes apresenta soluções, alternativas para resolver situações previstas e não previstas na realização das atividades acadêmicas;</w:t>
            </w:r>
          </w:p>
        </w:tc>
      </w:tr>
      <w:tr w:rsidR="00C16474" w:rsidRPr="00FD758D" w14:paraId="05B8F94F" w14:textId="77777777" w:rsidTr="00C16474">
        <w:tc>
          <w:tcPr>
            <w:tcW w:w="8509" w:type="dxa"/>
            <w:shd w:val="clear" w:color="auto" w:fill="auto"/>
          </w:tcPr>
          <w:p w14:paraId="229D4050" w14:textId="77777777" w:rsidR="00C16474" w:rsidRPr="00FD758D" w:rsidRDefault="00C16474" w:rsidP="00102E46">
            <w:pPr>
              <w:spacing w:after="0"/>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Raramente apresenta soluções, alternativas para resolver situações previstas e não previstas na realização das atividades acadêmicas;</w:t>
            </w:r>
          </w:p>
        </w:tc>
      </w:tr>
      <w:tr w:rsidR="00C16474" w:rsidRPr="00FD758D" w14:paraId="6CC3B06E" w14:textId="77777777" w:rsidTr="00C16474">
        <w:tc>
          <w:tcPr>
            <w:tcW w:w="8509" w:type="dxa"/>
            <w:shd w:val="clear" w:color="auto" w:fill="auto"/>
          </w:tcPr>
          <w:p w14:paraId="244100AD" w14:textId="77777777" w:rsidR="00C16474" w:rsidRPr="00FD758D" w:rsidRDefault="00C16474" w:rsidP="00102E46">
            <w:pPr>
              <w:spacing w:after="0"/>
              <w:rPr>
                <w:rFonts w:ascii="Times New Roman" w:hAnsi="Times New Roman" w:cs="Times New Roman"/>
              </w:rPr>
            </w:pPr>
            <w:r w:rsidRPr="00FD758D">
              <w:rPr>
                <w:rFonts w:ascii="Times New Roman" w:hAnsi="Times New Roman" w:cs="Times New Roman"/>
              </w:rPr>
              <w:t xml:space="preserve">1- </w:t>
            </w:r>
            <w:proofErr w:type="gramStart"/>
            <w:r w:rsidRPr="00FD758D">
              <w:rPr>
                <w:rFonts w:ascii="Times New Roman" w:hAnsi="Times New Roman" w:cs="Times New Roman"/>
              </w:rPr>
              <w:t xml:space="preserve">(  </w:t>
            </w:r>
            <w:proofErr w:type="gramEnd"/>
            <w:r w:rsidRPr="00FD758D">
              <w:rPr>
                <w:rFonts w:ascii="Times New Roman" w:hAnsi="Times New Roman" w:cs="Times New Roman"/>
              </w:rPr>
              <w:t xml:space="preserve">  ) Não contribui para solucionar as situações previstas e não previstas na realização das atividades acadêmicas.</w:t>
            </w:r>
          </w:p>
        </w:tc>
      </w:tr>
      <w:tr w:rsidR="00C16474" w:rsidRPr="00FD758D" w14:paraId="02DAA39D" w14:textId="77777777" w:rsidTr="00C16474">
        <w:trPr>
          <w:trHeight w:val="344"/>
        </w:trPr>
        <w:tc>
          <w:tcPr>
            <w:tcW w:w="8509" w:type="dxa"/>
            <w:shd w:val="clear" w:color="auto" w:fill="auto"/>
          </w:tcPr>
          <w:p w14:paraId="2A546605" w14:textId="0FA67C07" w:rsidR="00C16474" w:rsidRPr="00FD758D" w:rsidRDefault="00C16474" w:rsidP="00102E46">
            <w:pPr>
              <w:spacing w:after="0"/>
              <w:jc w:val="center"/>
              <w:rPr>
                <w:rFonts w:ascii="Times New Roman" w:hAnsi="Times New Roman" w:cs="Times New Roman"/>
              </w:rPr>
            </w:pPr>
            <w:r w:rsidRPr="00FD758D">
              <w:rPr>
                <w:rFonts w:ascii="Times New Roman" w:eastAsia="Times New Roman" w:hAnsi="Times New Roman" w:cs="Times New Roman"/>
                <w:b/>
              </w:rPr>
              <w:t xml:space="preserve">QUESTÃO 7 – </w:t>
            </w:r>
            <w:r w:rsidR="002C0769" w:rsidRPr="00FD758D">
              <w:rPr>
                <w:rFonts w:ascii="Times New Roman" w:eastAsia="Times New Roman" w:hAnsi="Times New Roman" w:cs="Times New Roman"/>
                <w:b/>
              </w:rPr>
              <w:t xml:space="preserve">RESPONSABILIDADE E IDONEIDADE MORAL </w:t>
            </w:r>
          </w:p>
        </w:tc>
      </w:tr>
      <w:tr w:rsidR="00C16474" w:rsidRPr="00FD758D" w14:paraId="1CC6E1B0" w14:textId="77777777" w:rsidTr="00C16474">
        <w:tc>
          <w:tcPr>
            <w:tcW w:w="8509" w:type="dxa"/>
            <w:shd w:val="clear" w:color="auto" w:fill="auto"/>
          </w:tcPr>
          <w:p w14:paraId="18C370B0" w14:textId="77777777" w:rsidR="00C16474" w:rsidRPr="00FD758D" w:rsidRDefault="00C16474" w:rsidP="00102E46">
            <w:pPr>
              <w:spacing w:after="2"/>
              <w:rPr>
                <w:rFonts w:ascii="Times New Roman" w:hAnsi="Times New Roman" w:cs="Times New Roman"/>
              </w:rPr>
            </w:pPr>
            <w:r w:rsidRPr="00FD758D">
              <w:rPr>
                <w:rFonts w:ascii="Times New Roman" w:eastAsia="Times New Roman" w:hAnsi="Times New Roman" w:cs="Times New Roman"/>
              </w:rPr>
              <w:t xml:space="preserve">5-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Realiza com responsabilidade todas as atividades de sua competência e com as que reconhece contribuir para o desenvolvimento da instituição; </w:t>
            </w:r>
          </w:p>
        </w:tc>
      </w:tr>
      <w:tr w:rsidR="00C16474" w:rsidRPr="00FD758D" w14:paraId="14D0D13A" w14:textId="77777777" w:rsidTr="00C16474">
        <w:tc>
          <w:tcPr>
            <w:tcW w:w="8509" w:type="dxa"/>
            <w:shd w:val="clear" w:color="auto" w:fill="auto"/>
          </w:tcPr>
          <w:p w14:paraId="14CCEDF0" w14:textId="77777777" w:rsidR="00C16474" w:rsidRPr="00FD758D" w:rsidRDefault="00C16474" w:rsidP="00102E46">
            <w:pPr>
              <w:spacing w:after="112"/>
              <w:rPr>
                <w:rFonts w:ascii="Times New Roman" w:hAnsi="Times New Roman" w:cs="Times New Roman"/>
              </w:rPr>
            </w:pPr>
            <w:r w:rsidRPr="00FD758D">
              <w:rPr>
                <w:rFonts w:ascii="Times New Roman" w:eastAsia="Times New Roman" w:hAnsi="Times New Roman" w:cs="Times New Roman"/>
              </w:rPr>
              <w:t xml:space="preserve">4-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Na maioria das vezes realiza todas as atividades de sua competência; </w:t>
            </w:r>
          </w:p>
        </w:tc>
      </w:tr>
      <w:tr w:rsidR="00C16474" w:rsidRPr="00FD758D" w14:paraId="13D18D90" w14:textId="77777777" w:rsidTr="00C16474">
        <w:tc>
          <w:tcPr>
            <w:tcW w:w="8509" w:type="dxa"/>
            <w:shd w:val="clear" w:color="auto" w:fill="auto"/>
          </w:tcPr>
          <w:p w14:paraId="29F76B06" w14:textId="77777777" w:rsidR="00C16474" w:rsidRPr="00FD758D" w:rsidRDefault="00C16474" w:rsidP="00102E46">
            <w:pPr>
              <w:spacing w:after="115"/>
              <w:rPr>
                <w:rFonts w:ascii="Times New Roman" w:hAnsi="Times New Roman" w:cs="Times New Roman"/>
              </w:rPr>
            </w:pPr>
            <w:r w:rsidRPr="00FD758D">
              <w:rPr>
                <w:rFonts w:ascii="Times New Roman" w:eastAsia="Times New Roman" w:hAnsi="Times New Roman" w:cs="Times New Roman"/>
              </w:rPr>
              <w:t xml:space="preserve">3-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Às vezes apresenta responsabilidade  com as atividades de sua competência; </w:t>
            </w:r>
          </w:p>
        </w:tc>
      </w:tr>
      <w:tr w:rsidR="00C16474" w:rsidRPr="00FD758D" w14:paraId="0775B847" w14:textId="77777777" w:rsidTr="00C16474">
        <w:tc>
          <w:tcPr>
            <w:tcW w:w="8509" w:type="dxa"/>
            <w:shd w:val="clear" w:color="auto" w:fill="auto"/>
          </w:tcPr>
          <w:p w14:paraId="6930929E" w14:textId="77777777" w:rsidR="00C16474" w:rsidRPr="00FD758D" w:rsidRDefault="00C16474" w:rsidP="00102E46">
            <w:pPr>
              <w:spacing w:after="112"/>
              <w:rPr>
                <w:rFonts w:ascii="Times New Roman" w:hAnsi="Times New Roman" w:cs="Times New Roman"/>
              </w:rPr>
            </w:pPr>
            <w:r w:rsidRPr="00FD758D">
              <w:rPr>
                <w:rFonts w:ascii="Times New Roman" w:eastAsia="Times New Roman" w:hAnsi="Times New Roman" w:cs="Times New Roman"/>
              </w:rPr>
              <w:t xml:space="preserve">2-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Raramente apresenta responsabilidade com as atividades de sua competência; </w:t>
            </w:r>
          </w:p>
        </w:tc>
      </w:tr>
      <w:tr w:rsidR="00C16474" w:rsidRPr="00FD758D" w14:paraId="782E1FCD" w14:textId="77777777" w:rsidTr="00C16474">
        <w:trPr>
          <w:trHeight w:val="688"/>
        </w:trPr>
        <w:tc>
          <w:tcPr>
            <w:tcW w:w="8509" w:type="dxa"/>
            <w:shd w:val="clear" w:color="auto" w:fill="auto"/>
          </w:tcPr>
          <w:p w14:paraId="4A2B3F74" w14:textId="77777777" w:rsidR="00C16474" w:rsidRPr="00FD758D" w:rsidRDefault="00C16474" w:rsidP="00102E46">
            <w:pPr>
              <w:spacing w:after="112"/>
              <w:rPr>
                <w:rFonts w:ascii="Times New Roman" w:eastAsia="Times New Roman" w:hAnsi="Times New Roman" w:cs="Times New Roman"/>
              </w:rPr>
            </w:pPr>
            <w:r w:rsidRPr="00FD758D">
              <w:rPr>
                <w:rFonts w:ascii="Times New Roman" w:eastAsia="Times New Roman" w:hAnsi="Times New Roman" w:cs="Times New Roman"/>
              </w:rPr>
              <w:t xml:space="preserve">1- </w:t>
            </w:r>
            <w:proofErr w:type="gramStart"/>
            <w:r w:rsidRPr="00FD758D">
              <w:rPr>
                <w:rFonts w:ascii="Times New Roman" w:eastAsia="Times New Roman" w:hAnsi="Times New Roman" w:cs="Times New Roman"/>
              </w:rPr>
              <w:t xml:space="preserve">(  </w:t>
            </w:r>
            <w:proofErr w:type="gramEnd"/>
            <w:r w:rsidRPr="00FD758D">
              <w:rPr>
                <w:rFonts w:ascii="Times New Roman" w:eastAsia="Times New Roman" w:hAnsi="Times New Roman" w:cs="Times New Roman"/>
              </w:rPr>
              <w:t xml:space="preserve">  ) Não apresenta responsabilidade com as atividades de sua competência, prejudicando o desenvolvimento da instituição.</w:t>
            </w:r>
          </w:p>
        </w:tc>
      </w:tr>
    </w:tbl>
    <w:p w14:paraId="1C86F36F" w14:textId="77777777" w:rsidR="0072252E" w:rsidRPr="00FD758D" w:rsidRDefault="0072252E" w:rsidP="00102E46">
      <w:pPr>
        <w:rPr>
          <w:rFonts w:ascii="Times New Roman" w:hAnsi="Times New Roman" w:cs="Times New Roman"/>
        </w:rPr>
      </w:pPr>
    </w:p>
    <w:p w14:paraId="0035BBD3" w14:textId="77777777" w:rsidR="0072252E" w:rsidRPr="00FD758D" w:rsidRDefault="0072252E">
      <w:pPr>
        <w:spacing w:after="0"/>
        <w:jc w:val="left"/>
        <w:rPr>
          <w:rFonts w:ascii="Times New Roman" w:hAnsi="Times New Roman" w:cs="Times New Roman"/>
        </w:rPr>
      </w:pPr>
      <w:r w:rsidRPr="00FD758D">
        <w:rPr>
          <w:rFonts w:ascii="Times New Roman" w:hAnsi="Times New Roman" w:cs="Times New Roman"/>
        </w:rPr>
        <w:br w:type="page"/>
      </w:r>
    </w:p>
    <w:p w14:paraId="2873409B" w14:textId="77777777" w:rsidR="00C16474" w:rsidRPr="00FD758D" w:rsidRDefault="00C16474" w:rsidP="0072252E">
      <w:pPr>
        <w:spacing w:after="0"/>
        <w:jc w:val="center"/>
        <w:rPr>
          <w:rFonts w:ascii="Times New Roman" w:hAnsi="Times New Roman" w:cs="Times New Roman"/>
          <w:b/>
          <w:szCs w:val="24"/>
        </w:rPr>
      </w:pPr>
      <w:r w:rsidRPr="00FD758D">
        <w:rPr>
          <w:rFonts w:ascii="Times New Roman" w:hAnsi="Times New Roman" w:cs="Times New Roman"/>
          <w:b/>
        </w:rPr>
        <w:t xml:space="preserve">COMISSÃO PERMANENTE DE AVALIAÇÃO DE ESTÁGIO PROBATÓRIO DOS SERVIDORES DOCENTES E ADMINISTRATIVOS DA </w:t>
      </w:r>
      <w:r w:rsidRPr="00FD758D">
        <w:rPr>
          <w:rFonts w:ascii="Times New Roman" w:hAnsi="Times New Roman" w:cs="Times New Roman"/>
          <w:b/>
          <w:szCs w:val="24"/>
        </w:rPr>
        <w:t>UNIRV- UNIVERSIDADE DE RIO VERDE</w:t>
      </w:r>
    </w:p>
    <w:p w14:paraId="68824191" w14:textId="77777777" w:rsidR="00C16474" w:rsidRPr="00FD758D" w:rsidRDefault="00C16474" w:rsidP="00102E46">
      <w:pPr>
        <w:spacing w:after="0"/>
        <w:ind w:firstLine="709"/>
        <w:jc w:val="center"/>
        <w:rPr>
          <w:rFonts w:ascii="Times New Roman" w:hAnsi="Times New Roman" w:cs="Times New Roman"/>
          <w:b/>
          <w:szCs w:val="24"/>
        </w:rPr>
      </w:pPr>
    </w:p>
    <w:p w14:paraId="681A35EF" w14:textId="3D5FF9BE" w:rsidR="00C16474" w:rsidRPr="00FD758D" w:rsidRDefault="008664BF" w:rsidP="00102E46">
      <w:pPr>
        <w:spacing w:after="215"/>
        <w:ind w:left="10" w:hanging="10"/>
        <w:jc w:val="center"/>
        <w:rPr>
          <w:rFonts w:ascii="Times New Roman" w:eastAsia="Times New Roman" w:hAnsi="Times New Roman" w:cs="Times New Roman"/>
          <w:b/>
          <w:szCs w:val="24"/>
        </w:rPr>
      </w:pPr>
      <w:r w:rsidRPr="00FD758D">
        <w:rPr>
          <w:rFonts w:ascii="Times New Roman" w:eastAsia="Times New Roman" w:hAnsi="Times New Roman" w:cs="Times New Roman"/>
          <w:b/>
          <w:szCs w:val="24"/>
        </w:rPr>
        <w:t>Anexo</w:t>
      </w:r>
      <w:r w:rsidR="00C16474" w:rsidRPr="00FD758D">
        <w:rPr>
          <w:rFonts w:ascii="Times New Roman" w:eastAsia="Times New Roman" w:hAnsi="Times New Roman" w:cs="Times New Roman"/>
          <w:b/>
          <w:szCs w:val="24"/>
        </w:rPr>
        <w:t xml:space="preserve"> III- </w:t>
      </w:r>
      <w:r w:rsidR="00C16474" w:rsidRPr="00FD758D">
        <w:rPr>
          <w:rFonts w:ascii="Times New Roman" w:eastAsia="Times New Roman" w:hAnsi="Times New Roman" w:cs="Times New Roman"/>
          <w:b/>
          <w:color w:val="000000" w:themeColor="text1"/>
          <w:szCs w:val="24"/>
        </w:rPr>
        <w:t>Avaliação do Acadêmico</w:t>
      </w:r>
    </w:p>
    <w:p w14:paraId="5093FEFE" w14:textId="77777777" w:rsidR="00C16474" w:rsidRPr="00FD758D" w:rsidRDefault="00C16474" w:rsidP="00102E46">
      <w:pPr>
        <w:tabs>
          <w:tab w:val="center" w:pos="2833"/>
          <w:tab w:val="center" w:pos="3541"/>
          <w:tab w:val="center" w:pos="4249"/>
          <w:tab w:val="center" w:pos="4957"/>
        </w:tabs>
        <w:spacing w:after="236"/>
        <w:ind w:left="709" w:hanging="724"/>
        <w:rPr>
          <w:rFonts w:ascii="Times New Roman" w:eastAsia="Times New Roman" w:hAnsi="Times New Roman" w:cs="Times New Roman"/>
          <w:b/>
          <w:szCs w:val="24"/>
        </w:rPr>
      </w:pPr>
      <w:r w:rsidRPr="00FD758D">
        <w:rPr>
          <w:rFonts w:ascii="Times New Roman" w:eastAsia="Times New Roman" w:hAnsi="Times New Roman" w:cs="Times New Roman"/>
          <w:b/>
          <w:szCs w:val="24"/>
        </w:rPr>
        <w:t xml:space="preserve">       Professor (a) avaliado (a): </w:t>
      </w:r>
      <w:r w:rsidRPr="00FD758D">
        <w:rPr>
          <w:rFonts w:ascii="Times New Roman" w:eastAsia="Times New Roman" w:hAnsi="Times New Roman" w:cs="Times New Roman"/>
          <w:b/>
          <w:szCs w:val="24"/>
        </w:rPr>
        <w:tab/>
        <w:t xml:space="preserve"> </w:t>
      </w:r>
      <w:r w:rsidRPr="00FD758D">
        <w:rPr>
          <w:rFonts w:ascii="Times New Roman" w:eastAsia="Times New Roman" w:hAnsi="Times New Roman" w:cs="Times New Roman"/>
          <w:b/>
          <w:szCs w:val="24"/>
        </w:rPr>
        <w:tab/>
        <w:t xml:space="preserve"> </w:t>
      </w:r>
      <w:r w:rsidRPr="00FD758D">
        <w:rPr>
          <w:rFonts w:ascii="Times New Roman" w:eastAsia="Times New Roman" w:hAnsi="Times New Roman" w:cs="Times New Roman"/>
          <w:b/>
          <w:szCs w:val="24"/>
        </w:rPr>
        <w:tab/>
        <w:t xml:space="preserve"> </w:t>
      </w:r>
      <w:r w:rsidRPr="00FD758D">
        <w:rPr>
          <w:rFonts w:ascii="Times New Roman" w:eastAsia="Times New Roman" w:hAnsi="Times New Roman" w:cs="Times New Roman"/>
          <w:b/>
          <w:szCs w:val="24"/>
        </w:rPr>
        <w:tab/>
        <w:t xml:space="preserve"> </w:t>
      </w:r>
    </w:p>
    <w:p w14:paraId="58AA4910" w14:textId="77777777" w:rsidR="00C16474" w:rsidRPr="00FD758D" w:rsidRDefault="00C16474" w:rsidP="00102E46">
      <w:pPr>
        <w:tabs>
          <w:tab w:val="left" w:pos="426"/>
          <w:tab w:val="center" w:pos="2833"/>
          <w:tab w:val="center" w:pos="3541"/>
          <w:tab w:val="center" w:pos="4249"/>
          <w:tab w:val="center" w:pos="4957"/>
        </w:tabs>
        <w:spacing w:after="236"/>
        <w:ind w:left="426" w:hanging="441"/>
        <w:rPr>
          <w:rFonts w:ascii="Times New Roman" w:hAnsi="Times New Roman" w:cs="Times New Roman"/>
          <w:szCs w:val="24"/>
        </w:rPr>
      </w:pPr>
      <w:r w:rsidRPr="00FD758D">
        <w:rPr>
          <w:rFonts w:ascii="Times New Roman" w:eastAsia="Times New Roman" w:hAnsi="Times New Roman" w:cs="Times New Roman"/>
          <w:szCs w:val="24"/>
        </w:rPr>
        <w:tab/>
        <w:t xml:space="preserve">Este questionário refere-se a opinião dos acadêmicos sobre o professor e o desempenho do mesmo em sala de aula. </w:t>
      </w:r>
    </w:p>
    <w:tbl>
      <w:tblPr>
        <w:tblStyle w:val="TableGrid"/>
        <w:tblW w:w="8607" w:type="dxa"/>
        <w:tblInd w:w="374" w:type="dxa"/>
        <w:tblLayout w:type="fixed"/>
        <w:tblCellMar>
          <w:top w:w="7" w:type="dxa"/>
          <w:left w:w="106" w:type="dxa"/>
          <w:right w:w="57" w:type="dxa"/>
        </w:tblCellMar>
        <w:tblLook w:val="04A0" w:firstRow="1" w:lastRow="0" w:firstColumn="1" w:lastColumn="0" w:noHBand="0" w:noVBand="1"/>
      </w:tblPr>
      <w:tblGrid>
        <w:gridCol w:w="418"/>
        <w:gridCol w:w="6602"/>
        <w:gridCol w:w="317"/>
        <w:gridCol w:w="318"/>
        <w:gridCol w:w="318"/>
        <w:gridCol w:w="318"/>
        <w:gridCol w:w="316"/>
      </w:tblGrid>
      <w:tr w:rsidR="00C16474" w:rsidRPr="00FD758D" w14:paraId="01347A3D" w14:textId="77777777" w:rsidTr="00C16474">
        <w:trPr>
          <w:trHeight w:val="353"/>
        </w:trPr>
        <w:tc>
          <w:tcPr>
            <w:tcW w:w="8607" w:type="dxa"/>
            <w:gridSpan w:val="7"/>
            <w:tcBorders>
              <w:top w:val="single" w:sz="4" w:space="0" w:color="000000"/>
              <w:left w:val="single" w:sz="4" w:space="0" w:color="000000"/>
              <w:bottom w:val="single" w:sz="4" w:space="0" w:color="000000"/>
              <w:right w:val="single" w:sz="4" w:space="0" w:color="000000"/>
            </w:tcBorders>
            <w:shd w:val="clear" w:color="auto" w:fill="DFDFDF"/>
          </w:tcPr>
          <w:p w14:paraId="17C1CF25"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b/>
                <w:lang w:eastAsia="pt-BR"/>
              </w:rPr>
              <w:t xml:space="preserve">QUANTO AO ENSINO/GRADUAÇÃO – DIAGNÓSTICO DO DOCENTE </w:t>
            </w:r>
          </w:p>
        </w:tc>
      </w:tr>
      <w:tr w:rsidR="00C16474" w:rsidRPr="00FD758D" w14:paraId="2BFADF2A" w14:textId="77777777" w:rsidTr="00C16474">
        <w:trPr>
          <w:trHeight w:val="581"/>
        </w:trPr>
        <w:tc>
          <w:tcPr>
            <w:tcW w:w="8607" w:type="dxa"/>
            <w:gridSpan w:val="7"/>
            <w:tcBorders>
              <w:top w:val="single" w:sz="4" w:space="0" w:color="000000"/>
              <w:left w:val="single" w:sz="4" w:space="0" w:color="000000"/>
              <w:bottom w:val="single" w:sz="4" w:space="0" w:color="000000"/>
              <w:right w:val="single" w:sz="4" w:space="0" w:color="000000"/>
            </w:tcBorders>
            <w:shd w:val="clear" w:color="auto" w:fill="DFDFDF"/>
          </w:tcPr>
          <w:p w14:paraId="554227B0" w14:textId="77777777" w:rsidR="00C16474" w:rsidRPr="00FD758D" w:rsidRDefault="00C16474" w:rsidP="00102E46">
            <w:pPr>
              <w:spacing w:after="113"/>
              <w:jc w:val="center"/>
              <w:rPr>
                <w:rFonts w:ascii="Times New Roman" w:hAnsi="Times New Roman" w:cs="Times New Roman"/>
                <w:sz w:val="20"/>
                <w:lang w:eastAsia="pt-BR"/>
              </w:rPr>
            </w:pPr>
            <w:r w:rsidRPr="00FD758D">
              <w:rPr>
                <w:rFonts w:ascii="Times New Roman" w:eastAsia="Times New Roman" w:hAnsi="Times New Roman" w:cs="Times New Roman"/>
                <w:b/>
                <w:sz w:val="20"/>
                <w:lang w:eastAsia="pt-BR"/>
              </w:rPr>
              <w:t xml:space="preserve">Utilize a escala abaixo para responder os questionários </w:t>
            </w:r>
          </w:p>
          <w:p w14:paraId="65F96740" w14:textId="77777777" w:rsidR="00C16474" w:rsidRPr="00FD758D" w:rsidRDefault="00C16474" w:rsidP="00102E46">
            <w:pPr>
              <w:rPr>
                <w:rFonts w:ascii="Times New Roman" w:hAnsi="Times New Roman" w:cs="Times New Roman"/>
                <w:lang w:eastAsia="pt-BR"/>
              </w:rPr>
            </w:pPr>
            <w:r w:rsidRPr="00FD758D">
              <w:rPr>
                <w:rFonts w:ascii="Times New Roman" w:eastAsia="Times New Roman" w:hAnsi="Times New Roman" w:cs="Times New Roman"/>
                <w:b/>
                <w:sz w:val="20"/>
                <w:lang w:eastAsia="pt-BR"/>
              </w:rPr>
              <w:t>1.</w:t>
            </w:r>
            <w:r w:rsidRPr="00FD758D">
              <w:rPr>
                <w:rFonts w:ascii="Times New Roman" w:eastAsia="Arial" w:hAnsi="Times New Roman" w:cs="Times New Roman"/>
                <w:b/>
                <w:sz w:val="20"/>
                <w:lang w:eastAsia="pt-BR"/>
              </w:rPr>
              <w:t xml:space="preserve"> </w:t>
            </w:r>
            <w:r w:rsidRPr="00FD758D">
              <w:rPr>
                <w:rFonts w:ascii="Times New Roman" w:eastAsia="Times New Roman" w:hAnsi="Times New Roman" w:cs="Times New Roman"/>
                <w:b/>
                <w:sz w:val="20"/>
                <w:lang w:eastAsia="pt-BR"/>
              </w:rPr>
              <w:t xml:space="preserve">INAPTO           2. INSATISFATÓRIO        3. REGULAR         4. BOM         5. EXCELENTE </w:t>
            </w:r>
          </w:p>
        </w:tc>
      </w:tr>
      <w:tr w:rsidR="00C16474" w:rsidRPr="00FD758D" w14:paraId="1F720624" w14:textId="77777777" w:rsidTr="00C16474">
        <w:trPr>
          <w:trHeight w:val="354"/>
        </w:trPr>
        <w:tc>
          <w:tcPr>
            <w:tcW w:w="7020" w:type="dxa"/>
            <w:gridSpan w:val="2"/>
            <w:tcBorders>
              <w:top w:val="single" w:sz="4" w:space="0" w:color="000000"/>
              <w:left w:val="single" w:sz="4" w:space="0" w:color="000000"/>
              <w:bottom w:val="single" w:sz="4" w:space="0" w:color="000000"/>
              <w:right w:val="single" w:sz="4" w:space="0" w:color="000000"/>
            </w:tcBorders>
          </w:tcPr>
          <w:p w14:paraId="52500AB9"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b/>
                <w:lang w:eastAsia="pt-BR"/>
              </w:rPr>
              <w:t xml:space="preserve">QUESTÃO </w:t>
            </w:r>
          </w:p>
        </w:tc>
        <w:tc>
          <w:tcPr>
            <w:tcW w:w="317" w:type="dxa"/>
            <w:tcBorders>
              <w:top w:val="single" w:sz="4" w:space="0" w:color="000000"/>
              <w:left w:val="single" w:sz="4" w:space="0" w:color="000000"/>
              <w:bottom w:val="single" w:sz="4" w:space="0" w:color="000000"/>
              <w:right w:val="single" w:sz="4" w:space="0" w:color="000000"/>
            </w:tcBorders>
            <w:shd w:val="clear" w:color="auto" w:fill="DFDFDF"/>
          </w:tcPr>
          <w:p w14:paraId="63B84B73"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b/>
                <w:lang w:eastAsia="pt-BR"/>
              </w:rPr>
              <w:t xml:space="preserve">1 </w:t>
            </w:r>
          </w:p>
        </w:tc>
        <w:tc>
          <w:tcPr>
            <w:tcW w:w="318" w:type="dxa"/>
            <w:tcBorders>
              <w:top w:val="single" w:sz="4" w:space="0" w:color="000000"/>
              <w:left w:val="single" w:sz="4" w:space="0" w:color="000000"/>
              <w:bottom w:val="single" w:sz="4" w:space="0" w:color="000000"/>
              <w:right w:val="single" w:sz="4" w:space="0" w:color="000000"/>
            </w:tcBorders>
            <w:shd w:val="clear" w:color="auto" w:fill="DFDFDF"/>
          </w:tcPr>
          <w:p w14:paraId="3033585D"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b/>
                <w:lang w:eastAsia="pt-BR"/>
              </w:rPr>
              <w:t xml:space="preserve">2 </w:t>
            </w:r>
          </w:p>
        </w:tc>
        <w:tc>
          <w:tcPr>
            <w:tcW w:w="318" w:type="dxa"/>
            <w:tcBorders>
              <w:top w:val="single" w:sz="4" w:space="0" w:color="000000"/>
              <w:left w:val="single" w:sz="4" w:space="0" w:color="000000"/>
              <w:bottom w:val="single" w:sz="4" w:space="0" w:color="000000"/>
              <w:right w:val="single" w:sz="4" w:space="0" w:color="000000"/>
            </w:tcBorders>
            <w:shd w:val="clear" w:color="auto" w:fill="DFDFDF"/>
          </w:tcPr>
          <w:p w14:paraId="3CD1BC9B"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b/>
                <w:lang w:eastAsia="pt-BR"/>
              </w:rPr>
              <w:t xml:space="preserve">3 </w:t>
            </w:r>
          </w:p>
        </w:tc>
        <w:tc>
          <w:tcPr>
            <w:tcW w:w="318" w:type="dxa"/>
            <w:tcBorders>
              <w:top w:val="single" w:sz="4" w:space="0" w:color="000000"/>
              <w:left w:val="single" w:sz="4" w:space="0" w:color="000000"/>
              <w:bottom w:val="single" w:sz="4" w:space="0" w:color="000000"/>
              <w:right w:val="single" w:sz="4" w:space="0" w:color="000000"/>
            </w:tcBorders>
            <w:shd w:val="clear" w:color="auto" w:fill="DFDFDF"/>
          </w:tcPr>
          <w:p w14:paraId="553D5176"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b/>
                <w:lang w:eastAsia="pt-BR"/>
              </w:rPr>
              <w:t xml:space="preserve">4 </w:t>
            </w:r>
          </w:p>
        </w:tc>
        <w:tc>
          <w:tcPr>
            <w:tcW w:w="316" w:type="dxa"/>
            <w:tcBorders>
              <w:top w:val="single" w:sz="4" w:space="0" w:color="000000"/>
              <w:left w:val="single" w:sz="4" w:space="0" w:color="000000"/>
              <w:bottom w:val="single" w:sz="4" w:space="0" w:color="000000"/>
              <w:right w:val="single" w:sz="4" w:space="0" w:color="000000"/>
            </w:tcBorders>
            <w:shd w:val="clear" w:color="auto" w:fill="DFDFDF"/>
          </w:tcPr>
          <w:p w14:paraId="2C6AFCD3"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b/>
                <w:lang w:eastAsia="pt-BR"/>
              </w:rPr>
              <w:t xml:space="preserve">5 </w:t>
            </w:r>
          </w:p>
        </w:tc>
      </w:tr>
      <w:tr w:rsidR="00C16474" w:rsidRPr="00FD758D" w14:paraId="7DBA3365" w14:textId="77777777" w:rsidTr="00C16474">
        <w:trPr>
          <w:trHeight w:val="356"/>
        </w:trPr>
        <w:tc>
          <w:tcPr>
            <w:tcW w:w="8607" w:type="dxa"/>
            <w:gridSpan w:val="7"/>
            <w:tcBorders>
              <w:top w:val="single" w:sz="4" w:space="0" w:color="000000"/>
              <w:left w:val="single" w:sz="4" w:space="0" w:color="000000"/>
              <w:bottom w:val="single" w:sz="4" w:space="0" w:color="000000"/>
              <w:right w:val="single" w:sz="4" w:space="0" w:color="000000"/>
            </w:tcBorders>
          </w:tcPr>
          <w:p w14:paraId="74626499"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b/>
                <w:lang w:eastAsia="pt-BR"/>
              </w:rPr>
              <w:t xml:space="preserve">ASSIDUIDADE E PONTUALIDADE </w:t>
            </w:r>
          </w:p>
        </w:tc>
      </w:tr>
      <w:tr w:rsidR="00C16474" w:rsidRPr="00FD758D" w14:paraId="266F12A3"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6B52A698"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lang w:eastAsia="pt-BR"/>
              </w:rPr>
              <w:t xml:space="preserve">1 </w:t>
            </w:r>
          </w:p>
        </w:tc>
        <w:tc>
          <w:tcPr>
            <w:tcW w:w="6602" w:type="dxa"/>
            <w:tcBorders>
              <w:top w:val="single" w:sz="4" w:space="0" w:color="000000"/>
              <w:left w:val="single" w:sz="4" w:space="0" w:color="000000"/>
              <w:bottom w:val="single" w:sz="4" w:space="0" w:color="000000"/>
              <w:right w:val="single" w:sz="4" w:space="0" w:color="000000"/>
            </w:tcBorders>
          </w:tcPr>
          <w:p w14:paraId="5CCE0DA1"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Assiduidade do professor as aulas. </w:t>
            </w:r>
          </w:p>
        </w:tc>
        <w:tc>
          <w:tcPr>
            <w:tcW w:w="317" w:type="dxa"/>
            <w:tcBorders>
              <w:top w:val="single" w:sz="4" w:space="0" w:color="000000"/>
              <w:left w:val="single" w:sz="4" w:space="0" w:color="000000"/>
              <w:bottom w:val="single" w:sz="4" w:space="0" w:color="000000"/>
              <w:right w:val="single" w:sz="4" w:space="0" w:color="000000"/>
            </w:tcBorders>
          </w:tcPr>
          <w:p w14:paraId="67EDAF6E"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246FF5EA"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7639DB82"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24A711B3"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385EC317"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286A55F5"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0E2AC36C"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lang w:eastAsia="pt-BR"/>
              </w:rPr>
              <w:t xml:space="preserve">2 </w:t>
            </w:r>
          </w:p>
        </w:tc>
        <w:tc>
          <w:tcPr>
            <w:tcW w:w="6602" w:type="dxa"/>
            <w:tcBorders>
              <w:top w:val="single" w:sz="4" w:space="0" w:color="000000"/>
              <w:left w:val="single" w:sz="4" w:space="0" w:color="000000"/>
              <w:bottom w:val="single" w:sz="4" w:space="0" w:color="000000"/>
              <w:right w:val="single" w:sz="4" w:space="0" w:color="000000"/>
            </w:tcBorders>
          </w:tcPr>
          <w:p w14:paraId="1997AF4C"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Pontualidade do professor no início e término das aulas. </w:t>
            </w:r>
          </w:p>
        </w:tc>
        <w:tc>
          <w:tcPr>
            <w:tcW w:w="317" w:type="dxa"/>
            <w:tcBorders>
              <w:top w:val="single" w:sz="4" w:space="0" w:color="000000"/>
              <w:left w:val="single" w:sz="4" w:space="0" w:color="000000"/>
              <w:bottom w:val="single" w:sz="4" w:space="0" w:color="000000"/>
              <w:right w:val="single" w:sz="4" w:space="0" w:color="000000"/>
            </w:tcBorders>
          </w:tcPr>
          <w:p w14:paraId="6B2CBEC3"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2E9F3BF9"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2DCC801F"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195BF5BD"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77EF0A48"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7BC9DFCC" w14:textId="77777777" w:rsidTr="00C16474">
        <w:trPr>
          <w:trHeight w:val="355"/>
        </w:trPr>
        <w:tc>
          <w:tcPr>
            <w:tcW w:w="8607" w:type="dxa"/>
            <w:gridSpan w:val="7"/>
            <w:tcBorders>
              <w:top w:val="single" w:sz="4" w:space="0" w:color="000000"/>
              <w:left w:val="single" w:sz="4" w:space="0" w:color="000000"/>
              <w:bottom w:val="single" w:sz="4" w:space="0" w:color="000000"/>
              <w:right w:val="single" w:sz="4" w:space="0" w:color="000000"/>
            </w:tcBorders>
          </w:tcPr>
          <w:p w14:paraId="12705DC4"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b/>
                <w:lang w:eastAsia="pt-BR"/>
              </w:rPr>
              <w:t xml:space="preserve">CAPACIDADE E INICIATIVA </w:t>
            </w:r>
          </w:p>
        </w:tc>
      </w:tr>
      <w:tr w:rsidR="00C16474" w:rsidRPr="00FD758D" w14:paraId="41E0DBE4"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0A9B8CC6"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lang w:eastAsia="pt-BR"/>
              </w:rPr>
              <w:t xml:space="preserve">3 </w:t>
            </w:r>
          </w:p>
        </w:tc>
        <w:tc>
          <w:tcPr>
            <w:tcW w:w="6602" w:type="dxa"/>
            <w:tcBorders>
              <w:top w:val="single" w:sz="4" w:space="0" w:color="000000"/>
              <w:left w:val="single" w:sz="4" w:space="0" w:color="000000"/>
              <w:bottom w:val="single" w:sz="4" w:space="0" w:color="000000"/>
              <w:right w:val="single" w:sz="4" w:space="0" w:color="000000"/>
            </w:tcBorders>
          </w:tcPr>
          <w:p w14:paraId="0C743E8E"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Clareza sobre os objetivos da aula a ser ministrada. </w:t>
            </w:r>
          </w:p>
        </w:tc>
        <w:tc>
          <w:tcPr>
            <w:tcW w:w="317" w:type="dxa"/>
            <w:tcBorders>
              <w:top w:val="single" w:sz="4" w:space="0" w:color="000000"/>
              <w:left w:val="single" w:sz="4" w:space="0" w:color="000000"/>
              <w:bottom w:val="single" w:sz="4" w:space="0" w:color="000000"/>
              <w:right w:val="single" w:sz="4" w:space="0" w:color="000000"/>
            </w:tcBorders>
          </w:tcPr>
          <w:p w14:paraId="62909105"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F1858F0"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4418CD26"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682FC1B"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6A0E4E5B"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292F7F04" w14:textId="77777777" w:rsidTr="00C16474">
        <w:trPr>
          <w:trHeight w:val="353"/>
        </w:trPr>
        <w:tc>
          <w:tcPr>
            <w:tcW w:w="418" w:type="dxa"/>
            <w:tcBorders>
              <w:top w:val="single" w:sz="4" w:space="0" w:color="000000"/>
              <w:left w:val="single" w:sz="4" w:space="0" w:color="000000"/>
              <w:bottom w:val="single" w:sz="4" w:space="0" w:color="000000"/>
              <w:right w:val="single" w:sz="4" w:space="0" w:color="000000"/>
            </w:tcBorders>
          </w:tcPr>
          <w:p w14:paraId="6A6083B5"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lang w:eastAsia="pt-BR"/>
              </w:rPr>
              <w:t xml:space="preserve">4 </w:t>
            </w:r>
          </w:p>
        </w:tc>
        <w:tc>
          <w:tcPr>
            <w:tcW w:w="6602" w:type="dxa"/>
            <w:tcBorders>
              <w:top w:val="single" w:sz="4" w:space="0" w:color="000000"/>
              <w:left w:val="single" w:sz="4" w:space="0" w:color="000000"/>
              <w:bottom w:val="single" w:sz="4" w:space="0" w:color="000000"/>
              <w:right w:val="single" w:sz="4" w:space="0" w:color="000000"/>
            </w:tcBorders>
          </w:tcPr>
          <w:p w14:paraId="13A99458"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Clareza na apresentação do conteúdo em sala de aula. </w:t>
            </w:r>
          </w:p>
        </w:tc>
        <w:tc>
          <w:tcPr>
            <w:tcW w:w="317" w:type="dxa"/>
            <w:tcBorders>
              <w:top w:val="single" w:sz="4" w:space="0" w:color="000000"/>
              <w:left w:val="single" w:sz="4" w:space="0" w:color="000000"/>
              <w:bottom w:val="single" w:sz="4" w:space="0" w:color="000000"/>
              <w:right w:val="single" w:sz="4" w:space="0" w:color="000000"/>
            </w:tcBorders>
          </w:tcPr>
          <w:p w14:paraId="6BACA26C"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8DFFAC0"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23A378C9"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15D731C"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0915ECF1"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088381A3"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1E288F67"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lang w:eastAsia="pt-BR"/>
              </w:rPr>
              <w:t xml:space="preserve">5 </w:t>
            </w:r>
          </w:p>
        </w:tc>
        <w:tc>
          <w:tcPr>
            <w:tcW w:w="6602" w:type="dxa"/>
            <w:tcBorders>
              <w:top w:val="single" w:sz="4" w:space="0" w:color="000000"/>
              <w:left w:val="single" w:sz="4" w:space="0" w:color="000000"/>
              <w:bottom w:val="single" w:sz="4" w:space="0" w:color="000000"/>
              <w:right w:val="single" w:sz="4" w:space="0" w:color="000000"/>
            </w:tcBorders>
          </w:tcPr>
          <w:p w14:paraId="151218D2"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Critérios explícitos sobre a forma de avaliação da disciplina. </w:t>
            </w:r>
          </w:p>
        </w:tc>
        <w:tc>
          <w:tcPr>
            <w:tcW w:w="317" w:type="dxa"/>
            <w:tcBorders>
              <w:top w:val="single" w:sz="4" w:space="0" w:color="000000"/>
              <w:left w:val="single" w:sz="4" w:space="0" w:color="000000"/>
              <w:bottom w:val="single" w:sz="4" w:space="0" w:color="000000"/>
              <w:right w:val="single" w:sz="4" w:space="0" w:color="000000"/>
            </w:tcBorders>
          </w:tcPr>
          <w:p w14:paraId="724EDED1"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6C6F069"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2901C8FB"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4488210C"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3568975C"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0C85F0D6" w14:textId="77777777" w:rsidTr="00C16474">
        <w:trPr>
          <w:trHeight w:val="356"/>
        </w:trPr>
        <w:tc>
          <w:tcPr>
            <w:tcW w:w="418" w:type="dxa"/>
            <w:tcBorders>
              <w:top w:val="single" w:sz="4" w:space="0" w:color="000000"/>
              <w:left w:val="single" w:sz="4" w:space="0" w:color="000000"/>
              <w:bottom w:val="single" w:sz="4" w:space="0" w:color="000000"/>
              <w:right w:val="single" w:sz="4" w:space="0" w:color="000000"/>
            </w:tcBorders>
          </w:tcPr>
          <w:p w14:paraId="3810FC31"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lang w:eastAsia="pt-BR"/>
              </w:rPr>
              <w:t xml:space="preserve">6 </w:t>
            </w:r>
          </w:p>
        </w:tc>
        <w:tc>
          <w:tcPr>
            <w:tcW w:w="6602" w:type="dxa"/>
            <w:tcBorders>
              <w:top w:val="single" w:sz="4" w:space="0" w:color="000000"/>
              <w:left w:val="single" w:sz="4" w:space="0" w:color="000000"/>
              <w:bottom w:val="single" w:sz="4" w:space="0" w:color="000000"/>
              <w:right w:val="single" w:sz="4" w:space="0" w:color="000000"/>
            </w:tcBorders>
          </w:tcPr>
          <w:p w14:paraId="7EA7C38E"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Recursos didáticos utilizados para facilitar a compreensão do conteúdo. </w:t>
            </w:r>
          </w:p>
        </w:tc>
        <w:tc>
          <w:tcPr>
            <w:tcW w:w="317" w:type="dxa"/>
            <w:tcBorders>
              <w:top w:val="single" w:sz="4" w:space="0" w:color="000000"/>
              <w:left w:val="single" w:sz="4" w:space="0" w:color="000000"/>
              <w:bottom w:val="single" w:sz="4" w:space="0" w:color="000000"/>
              <w:right w:val="single" w:sz="4" w:space="0" w:color="000000"/>
            </w:tcBorders>
          </w:tcPr>
          <w:p w14:paraId="0506240A"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7A13413"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E57AFB1"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64FBFDA1"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323DEBA5"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7939DD75"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0974F7B2"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lang w:eastAsia="pt-BR"/>
              </w:rPr>
              <w:t xml:space="preserve">7 </w:t>
            </w:r>
          </w:p>
        </w:tc>
        <w:tc>
          <w:tcPr>
            <w:tcW w:w="6602" w:type="dxa"/>
            <w:tcBorders>
              <w:top w:val="single" w:sz="4" w:space="0" w:color="000000"/>
              <w:left w:val="single" w:sz="4" w:space="0" w:color="000000"/>
              <w:bottom w:val="single" w:sz="4" w:space="0" w:color="000000"/>
              <w:right w:val="single" w:sz="4" w:space="0" w:color="000000"/>
            </w:tcBorders>
          </w:tcPr>
          <w:p w14:paraId="674F12BF"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Segurança em relação ao conteúdo. </w:t>
            </w:r>
          </w:p>
        </w:tc>
        <w:tc>
          <w:tcPr>
            <w:tcW w:w="317" w:type="dxa"/>
            <w:tcBorders>
              <w:top w:val="single" w:sz="4" w:space="0" w:color="000000"/>
              <w:left w:val="single" w:sz="4" w:space="0" w:color="000000"/>
              <w:bottom w:val="single" w:sz="4" w:space="0" w:color="000000"/>
              <w:right w:val="single" w:sz="4" w:space="0" w:color="000000"/>
            </w:tcBorders>
          </w:tcPr>
          <w:p w14:paraId="5F8F143C"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F081C63"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4535CC98"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BF6B9C3"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03413FD1"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7FA4467E"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3BF1DBF9"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lang w:eastAsia="pt-BR"/>
              </w:rPr>
              <w:t xml:space="preserve">8 </w:t>
            </w:r>
          </w:p>
        </w:tc>
        <w:tc>
          <w:tcPr>
            <w:tcW w:w="6602" w:type="dxa"/>
            <w:tcBorders>
              <w:top w:val="single" w:sz="4" w:space="0" w:color="000000"/>
              <w:left w:val="single" w:sz="4" w:space="0" w:color="000000"/>
              <w:bottom w:val="single" w:sz="4" w:space="0" w:color="000000"/>
              <w:right w:val="single" w:sz="4" w:space="0" w:color="000000"/>
            </w:tcBorders>
          </w:tcPr>
          <w:p w14:paraId="4890C3C9"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Esclarecimento às perguntas e utilização de exemplos relevantes. </w:t>
            </w:r>
          </w:p>
        </w:tc>
        <w:tc>
          <w:tcPr>
            <w:tcW w:w="317" w:type="dxa"/>
            <w:tcBorders>
              <w:top w:val="single" w:sz="4" w:space="0" w:color="000000"/>
              <w:left w:val="single" w:sz="4" w:space="0" w:color="000000"/>
              <w:bottom w:val="single" w:sz="4" w:space="0" w:color="000000"/>
              <w:right w:val="single" w:sz="4" w:space="0" w:color="000000"/>
            </w:tcBorders>
          </w:tcPr>
          <w:p w14:paraId="74B3D82C"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2790E3D"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6924168B"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2881D147"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17465129"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5D2E8CCA"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5C313D3E"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lang w:eastAsia="pt-BR"/>
              </w:rPr>
              <w:t xml:space="preserve">9 </w:t>
            </w:r>
          </w:p>
        </w:tc>
        <w:tc>
          <w:tcPr>
            <w:tcW w:w="6602" w:type="dxa"/>
            <w:tcBorders>
              <w:top w:val="single" w:sz="4" w:space="0" w:color="000000"/>
              <w:left w:val="single" w:sz="4" w:space="0" w:color="000000"/>
              <w:bottom w:val="single" w:sz="4" w:space="0" w:color="000000"/>
              <w:right w:val="single" w:sz="4" w:space="0" w:color="000000"/>
            </w:tcBorders>
          </w:tcPr>
          <w:p w14:paraId="68075BE5"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Apresentação de linguagem correta e clara na explicação dos conteúdos. </w:t>
            </w:r>
          </w:p>
        </w:tc>
        <w:tc>
          <w:tcPr>
            <w:tcW w:w="317" w:type="dxa"/>
            <w:tcBorders>
              <w:top w:val="single" w:sz="4" w:space="0" w:color="000000"/>
              <w:left w:val="single" w:sz="4" w:space="0" w:color="000000"/>
              <w:bottom w:val="single" w:sz="4" w:space="0" w:color="000000"/>
              <w:right w:val="single" w:sz="4" w:space="0" w:color="000000"/>
            </w:tcBorders>
          </w:tcPr>
          <w:p w14:paraId="7D5D615D"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26D32B0"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23E2DD4"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1670F816"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06EA14D9"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7CC265D4"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5DDC17EB"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10 </w:t>
            </w:r>
          </w:p>
        </w:tc>
        <w:tc>
          <w:tcPr>
            <w:tcW w:w="6602" w:type="dxa"/>
            <w:tcBorders>
              <w:top w:val="single" w:sz="4" w:space="0" w:color="000000"/>
              <w:left w:val="single" w:sz="4" w:space="0" w:color="000000"/>
              <w:bottom w:val="single" w:sz="4" w:space="0" w:color="000000"/>
              <w:right w:val="single" w:sz="4" w:space="0" w:color="000000"/>
            </w:tcBorders>
          </w:tcPr>
          <w:p w14:paraId="5F8E79D8"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Apresentação de voz e timbre ajustado ao tamanho da sala e número de acadêmicos. </w:t>
            </w:r>
          </w:p>
        </w:tc>
        <w:tc>
          <w:tcPr>
            <w:tcW w:w="317" w:type="dxa"/>
            <w:tcBorders>
              <w:top w:val="single" w:sz="4" w:space="0" w:color="000000"/>
              <w:left w:val="single" w:sz="4" w:space="0" w:color="000000"/>
              <w:bottom w:val="single" w:sz="4" w:space="0" w:color="000000"/>
              <w:right w:val="single" w:sz="4" w:space="0" w:color="000000"/>
            </w:tcBorders>
          </w:tcPr>
          <w:p w14:paraId="77E54DC0"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2E4A960"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9428DA3"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9405DCF"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155BC5DD"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49A1A5AA"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48C97F36"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11 </w:t>
            </w:r>
          </w:p>
        </w:tc>
        <w:tc>
          <w:tcPr>
            <w:tcW w:w="6602" w:type="dxa"/>
            <w:tcBorders>
              <w:top w:val="single" w:sz="4" w:space="0" w:color="000000"/>
              <w:left w:val="single" w:sz="4" w:space="0" w:color="000000"/>
              <w:bottom w:val="single" w:sz="4" w:space="0" w:color="000000"/>
              <w:right w:val="single" w:sz="4" w:space="0" w:color="000000"/>
            </w:tcBorders>
          </w:tcPr>
          <w:p w14:paraId="75220492"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Estímulo à participação dos acadêmicos em sala. </w:t>
            </w:r>
          </w:p>
        </w:tc>
        <w:tc>
          <w:tcPr>
            <w:tcW w:w="317" w:type="dxa"/>
            <w:tcBorders>
              <w:top w:val="single" w:sz="4" w:space="0" w:color="000000"/>
              <w:left w:val="single" w:sz="4" w:space="0" w:color="000000"/>
              <w:bottom w:val="single" w:sz="4" w:space="0" w:color="000000"/>
              <w:right w:val="single" w:sz="4" w:space="0" w:color="000000"/>
            </w:tcBorders>
          </w:tcPr>
          <w:p w14:paraId="35163998"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0AC4D11"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D155EA4"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17DC8EC6"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035E0991"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0C22C459"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595D481E"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12 </w:t>
            </w:r>
          </w:p>
        </w:tc>
        <w:tc>
          <w:tcPr>
            <w:tcW w:w="6602" w:type="dxa"/>
            <w:tcBorders>
              <w:top w:val="single" w:sz="4" w:space="0" w:color="000000"/>
              <w:left w:val="single" w:sz="4" w:space="0" w:color="000000"/>
              <w:bottom w:val="single" w:sz="4" w:space="0" w:color="000000"/>
              <w:right w:val="single" w:sz="4" w:space="0" w:color="000000"/>
            </w:tcBorders>
          </w:tcPr>
          <w:p w14:paraId="6AA48D2C"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Ênfase nos tópicos principais da disciplina. </w:t>
            </w:r>
          </w:p>
        </w:tc>
        <w:tc>
          <w:tcPr>
            <w:tcW w:w="317" w:type="dxa"/>
            <w:tcBorders>
              <w:top w:val="single" w:sz="4" w:space="0" w:color="000000"/>
              <w:left w:val="single" w:sz="4" w:space="0" w:color="000000"/>
              <w:bottom w:val="single" w:sz="4" w:space="0" w:color="000000"/>
              <w:right w:val="single" w:sz="4" w:space="0" w:color="000000"/>
            </w:tcBorders>
          </w:tcPr>
          <w:p w14:paraId="45C8CEDD"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43B4D41E"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B3A68F4"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AD91B40"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55F75272"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387DF862"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2CD33125"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13 </w:t>
            </w:r>
          </w:p>
        </w:tc>
        <w:tc>
          <w:tcPr>
            <w:tcW w:w="6602" w:type="dxa"/>
            <w:tcBorders>
              <w:top w:val="single" w:sz="4" w:space="0" w:color="000000"/>
              <w:left w:val="single" w:sz="4" w:space="0" w:color="000000"/>
              <w:bottom w:val="single" w:sz="4" w:space="0" w:color="000000"/>
              <w:right w:val="single" w:sz="4" w:space="0" w:color="000000"/>
            </w:tcBorders>
          </w:tcPr>
          <w:p w14:paraId="3D1135BA"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Utilização de instrumentos para averiguar se os acadêmicos aprenderam. </w:t>
            </w:r>
          </w:p>
        </w:tc>
        <w:tc>
          <w:tcPr>
            <w:tcW w:w="317" w:type="dxa"/>
            <w:tcBorders>
              <w:top w:val="single" w:sz="4" w:space="0" w:color="000000"/>
              <w:left w:val="single" w:sz="4" w:space="0" w:color="000000"/>
              <w:bottom w:val="single" w:sz="4" w:space="0" w:color="000000"/>
              <w:right w:val="single" w:sz="4" w:space="0" w:color="000000"/>
            </w:tcBorders>
          </w:tcPr>
          <w:p w14:paraId="5846FFE1"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6D33660"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5FD9E055"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44800674"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7E84675B"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6C044E46" w14:textId="77777777" w:rsidTr="00C16474">
        <w:trPr>
          <w:trHeight w:val="355"/>
        </w:trPr>
        <w:tc>
          <w:tcPr>
            <w:tcW w:w="8607" w:type="dxa"/>
            <w:gridSpan w:val="7"/>
            <w:tcBorders>
              <w:top w:val="single" w:sz="4" w:space="0" w:color="000000"/>
              <w:left w:val="single" w:sz="4" w:space="0" w:color="000000"/>
              <w:bottom w:val="single" w:sz="4" w:space="0" w:color="000000"/>
              <w:right w:val="single" w:sz="4" w:space="0" w:color="000000"/>
            </w:tcBorders>
          </w:tcPr>
          <w:p w14:paraId="53AE97D9"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b/>
                <w:lang w:eastAsia="pt-BR"/>
              </w:rPr>
              <w:t xml:space="preserve">ORGANIZAÇÃO </w:t>
            </w:r>
          </w:p>
        </w:tc>
      </w:tr>
      <w:tr w:rsidR="00C16474" w:rsidRPr="00FD758D" w14:paraId="3D6E0723" w14:textId="77777777" w:rsidTr="00C16474">
        <w:trPr>
          <w:trHeight w:val="353"/>
        </w:trPr>
        <w:tc>
          <w:tcPr>
            <w:tcW w:w="418" w:type="dxa"/>
            <w:tcBorders>
              <w:top w:val="single" w:sz="4" w:space="0" w:color="000000"/>
              <w:left w:val="single" w:sz="4" w:space="0" w:color="000000"/>
              <w:bottom w:val="single" w:sz="4" w:space="0" w:color="000000"/>
              <w:right w:val="single" w:sz="4" w:space="0" w:color="000000"/>
            </w:tcBorders>
          </w:tcPr>
          <w:p w14:paraId="7C3BC997"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14 </w:t>
            </w:r>
          </w:p>
        </w:tc>
        <w:tc>
          <w:tcPr>
            <w:tcW w:w="6602" w:type="dxa"/>
            <w:tcBorders>
              <w:top w:val="single" w:sz="4" w:space="0" w:color="000000"/>
              <w:left w:val="single" w:sz="4" w:space="0" w:color="000000"/>
              <w:bottom w:val="single" w:sz="4" w:space="0" w:color="000000"/>
              <w:right w:val="single" w:sz="4" w:space="0" w:color="000000"/>
            </w:tcBorders>
          </w:tcPr>
          <w:p w14:paraId="1CB190EE"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Indicação de bibliografia atualizada para o desenvolvimento da disciplina. </w:t>
            </w:r>
          </w:p>
        </w:tc>
        <w:tc>
          <w:tcPr>
            <w:tcW w:w="317" w:type="dxa"/>
            <w:tcBorders>
              <w:top w:val="single" w:sz="4" w:space="0" w:color="000000"/>
              <w:left w:val="single" w:sz="4" w:space="0" w:color="000000"/>
              <w:bottom w:val="single" w:sz="4" w:space="0" w:color="000000"/>
              <w:right w:val="single" w:sz="4" w:space="0" w:color="000000"/>
            </w:tcBorders>
          </w:tcPr>
          <w:p w14:paraId="6311C3AA"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B8C3C5B"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DF4429B"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6EABFC16"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56F2D8A5"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543945BD" w14:textId="77777777" w:rsidTr="00C16474">
        <w:trPr>
          <w:trHeight w:val="356"/>
        </w:trPr>
        <w:tc>
          <w:tcPr>
            <w:tcW w:w="418" w:type="dxa"/>
            <w:tcBorders>
              <w:top w:val="single" w:sz="4" w:space="0" w:color="000000"/>
              <w:left w:val="single" w:sz="4" w:space="0" w:color="000000"/>
              <w:bottom w:val="single" w:sz="4" w:space="0" w:color="000000"/>
              <w:right w:val="single" w:sz="4" w:space="0" w:color="000000"/>
            </w:tcBorders>
          </w:tcPr>
          <w:p w14:paraId="41149159"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15 </w:t>
            </w:r>
          </w:p>
        </w:tc>
        <w:tc>
          <w:tcPr>
            <w:tcW w:w="6602" w:type="dxa"/>
            <w:tcBorders>
              <w:top w:val="single" w:sz="4" w:space="0" w:color="000000"/>
              <w:left w:val="single" w:sz="4" w:space="0" w:color="000000"/>
              <w:bottom w:val="single" w:sz="4" w:space="0" w:color="000000"/>
              <w:right w:val="single" w:sz="4" w:space="0" w:color="000000"/>
            </w:tcBorders>
          </w:tcPr>
          <w:p w14:paraId="4D18CFAF"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Critérios explícitos de avaliação no início do semestre. </w:t>
            </w:r>
          </w:p>
        </w:tc>
        <w:tc>
          <w:tcPr>
            <w:tcW w:w="317" w:type="dxa"/>
            <w:tcBorders>
              <w:top w:val="single" w:sz="4" w:space="0" w:color="000000"/>
              <w:left w:val="single" w:sz="4" w:space="0" w:color="000000"/>
              <w:bottom w:val="single" w:sz="4" w:space="0" w:color="000000"/>
              <w:right w:val="single" w:sz="4" w:space="0" w:color="000000"/>
            </w:tcBorders>
          </w:tcPr>
          <w:p w14:paraId="4BE449EF"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FF53C1B"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4E0F88F6"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45062533"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17CDFB95"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338DC5AD"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34354FDC"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16 </w:t>
            </w:r>
          </w:p>
        </w:tc>
        <w:tc>
          <w:tcPr>
            <w:tcW w:w="6602" w:type="dxa"/>
            <w:tcBorders>
              <w:top w:val="single" w:sz="4" w:space="0" w:color="000000"/>
              <w:left w:val="single" w:sz="4" w:space="0" w:color="000000"/>
              <w:bottom w:val="single" w:sz="4" w:space="0" w:color="000000"/>
              <w:right w:val="single" w:sz="4" w:space="0" w:color="000000"/>
            </w:tcBorders>
          </w:tcPr>
          <w:p w14:paraId="7C45697C"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Formas de avaliação compatível com o conteúdo ministrado. </w:t>
            </w:r>
          </w:p>
        </w:tc>
        <w:tc>
          <w:tcPr>
            <w:tcW w:w="317" w:type="dxa"/>
            <w:tcBorders>
              <w:top w:val="single" w:sz="4" w:space="0" w:color="000000"/>
              <w:left w:val="single" w:sz="4" w:space="0" w:color="000000"/>
              <w:bottom w:val="single" w:sz="4" w:space="0" w:color="000000"/>
              <w:right w:val="single" w:sz="4" w:space="0" w:color="000000"/>
            </w:tcBorders>
          </w:tcPr>
          <w:p w14:paraId="0DECAD97"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4BCC30ED"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737DE157"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F3AC05D"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4BF29011"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12FEF86E"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60E54E18"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17 </w:t>
            </w:r>
          </w:p>
        </w:tc>
        <w:tc>
          <w:tcPr>
            <w:tcW w:w="6602" w:type="dxa"/>
            <w:tcBorders>
              <w:top w:val="single" w:sz="4" w:space="0" w:color="000000"/>
              <w:left w:val="single" w:sz="4" w:space="0" w:color="000000"/>
              <w:bottom w:val="single" w:sz="4" w:space="0" w:color="000000"/>
              <w:right w:val="single" w:sz="4" w:space="0" w:color="000000"/>
            </w:tcBorders>
          </w:tcPr>
          <w:p w14:paraId="57F1DD29"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Comentários sobre a correção das avaliações já realizadas. </w:t>
            </w:r>
          </w:p>
        </w:tc>
        <w:tc>
          <w:tcPr>
            <w:tcW w:w="317" w:type="dxa"/>
            <w:tcBorders>
              <w:top w:val="single" w:sz="4" w:space="0" w:color="000000"/>
              <w:left w:val="single" w:sz="4" w:space="0" w:color="000000"/>
              <w:bottom w:val="single" w:sz="4" w:space="0" w:color="000000"/>
              <w:right w:val="single" w:sz="4" w:space="0" w:color="000000"/>
            </w:tcBorders>
          </w:tcPr>
          <w:p w14:paraId="74BE640E"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47115815"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7F6D0626"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1491EEEC"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3D8784D0"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571985FB"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5A8D57C5"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18 </w:t>
            </w:r>
          </w:p>
        </w:tc>
        <w:tc>
          <w:tcPr>
            <w:tcW w:w="6602" w:type="dxa"/>
            <w:tcBorders>
              <w:top w:val="single" w:sz="4" w:space="0" w:color="000000"/>
              <w:left w:val="single" w:sz="4" w:space="0" w:color="000000"/>
              <w:bottom w:val="single" w:sz="4" w:space="0" w:color="000000"/>
              <w:right w:val="single" w:sz="4" w:space="0" w:color="000000"/>
            </w:tcBorders>
          </w:tcPr>
          <w:p w14:paraId="7B6D092A"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Apresentação do plano de curso e cronograma no início do semestre. </w:t>
            </w:r>
          </w:p>
        </w:tc>
        <w:tc>
          <w:tcPr>
            <w:tcW w:w="317" w:type="dxa"/>
            <w:tcBorders>
              <w:top w:val="single" w:sz="4" w:space="0" w:color="000000"/>
              <w:left w:val="single" w:sz="4" w:space="0" w:color="000000"/>
              <w:bottom w:val="single" w:sz="4" w:space="0" w:color="000000"/>
              <w:right w:val="single" w:sz="4" w:space="0" w:color="000000"/>
            </w:tcBorders>
          </w:tcPr>
          <w:p w14:paraId="21057FFA"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6B0B6D10"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063F773"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618BB57"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7DD7B3CC"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r w:rsidR="00C16474" w:rsidRPr="00FD758D" w14:paraId="6EDA24C3" w14:textId="77777777" w:rsidTr="00C16474">
        <w:trPr>
          <w:trHeight w:val="355"/>
        </w:trPr>
        <w:tc>
          <w:tcPr>
            <w:tcW w:w="8607" w:type="dxa"/>
            <w:gridSpan w:val="7"/>
            <w:tcBorders>
              <w:top w:val="single" w:sz="4" w:space="0" w:color="000000"/>
              <w:left w:val="single" w:sz="4" w:space="0" w:color="000000"/>
              <w:bottom w:val="single" w:sz="4" w:space="0" w:color="000000"/>
              <w:right w:val="single" w:sz="4" w:space="0" w:color="000000"/>
            </w:tcBorders>
          </w:tcPr>
          <w:p w14:paraId="0935C52E" w14:textId="77777777" w:rsidR="00C16474" w:rsidRPr="00FD758D" w:rsidRDefault="00C16474" w:rsidP="00102E46">
            <w:pPr>
              <w:jc w:val="center"/>
              <w:rPr>
                <w:rFonts w:ascii="Times New Roman" w:hAnsi="Times New Roman" w:cs="Times New Roman"/>
                <w:lang w:eastAsia="pt-BR"/>
              </w:rPr>
            </w:pPr>
            <w:r w:rsidRPr="00FD758D">
              <w:rPr>
                <w:rFonts w:ascii="Times New Roman" w:eastAsia="Times New Roman" w:hAnsi="Times New Roman" w:cs="Times New Roman"/>
                <w:b/>
                <w:lang w:eastAsia="pt-BR"/>
              </w:rPr>
              <w:t xml:space="preserve">RELACIONAMENTO COM O ACADÊMICO </w:t>
            </w:r>
          </w:p>
        </w:tc>
      </w:tr>
      <w:tr w:rsidR="00C16474" w:rsidRPr="00FD758D" w14:paraId="375AF5B2" w14:textId="77777777" w:rsidTr="00C16474">
        <w:trPr>
          <w:trHeight w:val="355"/>
        </w:trPr>
        <w:tc>
          <w:tcPr>
            <w:tcW w:w="418" w:type="dxa"/>
            <w:tcBorders>
              <w:top w:val="single" w:sz="4" w:space="0" w:color="000000"/>
              <w:left w:val="single" w:sz="4" w:space="0" w:color="000000"/>
              <w:bottom w:val="single" w:sz="4" w:space="0" w:color="000000"/>
              <w:right w:val="single" w:sz="4" w:space="0" w:color="000000"/>
            </w:tcBorders>
          </w:tcPr>
          <w:p w14:paraId="41C14FBD"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19 </w:t>
            </w:r>
          </w:p>
        </w:tc>
        <w:tc>
          <w:tcPr>
            <w:tcW w:w="6602" w:type="dxa"/>
            <w:tcBorders>
              <w:top w:val="single" w:sz="4" w:space="0" w:color="000000"/>
              <w:left w:val="single" w:sz="4" w:space="0" w:color="000000"/>
              <w:bottom w:val="single" w:sz="4" w:space="0" w:color="000000"/>
              <w:right w:val="single" w:sz="4" w:space="0" w:color="000000"/>
            </w:tcBorders>
          </w:tcPr>
          <w:p w14:paraId="301CEC17"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Relacionamento interpessoal com os acadêmicos. </w:t>
            </w:r>
          </w:p>
        </w:tc>
        <w:tc>
          <w:tcPr>
            <w:tcW w:w="317" w:type="dxa"/>
            <w:tcBorders>
              <w:top w:val="single" w:sz="4" w:space="0" w:color="000000"/>
              <w:left w:val="single" w:sz="4" w:space="0" w:color="000000"/>
              <w:bottom w:val="single" w:sz="4" w:space="0" w:color="000000"/>
              <w:right w:val="single" w:sz="4" w:space="0" w:color="000000"/>
            </w:tcBorders>
          </w:tcPr>
          <w:p w14:paraId="6099ED72" w14:textId="77777777" w:rsidR="00C16474" w:rsidRPr="00FD758D" w:rsidRDefault="00C16474" w:rsidP="00102E46">
            <w:pPr>
              <w:ind w:left="1"/>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C370602"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35EE3B2A"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8" w:type="dxa"/>
            <w:tcBorders>
              <w:top w:val="single" w:sz="4" w:space="0" w:color="000000"/>
              <w:left w:val="single" w:sz="4" w:space="0" w:color="000000"/>
              <w:bottom w:val="single" w:sz="4" w:space="0" w:color="000000"/>
              <w:right w:val="single" w:sz="4" w:space="0" w:color="000000"/>
            </w:tcBorders>
          </w:tcPr>
          <w:p w14:paraId="0F609C31" w14:textId="77777777" w:rsidR="00C16474" w:rsidRPr="00FD758D" w:rsidRDefault="00C16474" w:rsidP="00102E46">
            <w:pPr>
              <w:ind w:left="4"/>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c>
          <w:tcPr>
            <w:tcW w:w="316" w:type="dxa"/>
            <w:tcBorders>
              <w:top w:val="single" w:sz="4" w:space="0" w:color="000000"/>
              <w:left w:val="single" w:sz="4" w:space="0" w:color="000000"/>
              <w:bottom w:val="single" w:sz="4" w:space="0" w:color="000000"/>
              <w:right w:val="single" w:sz="4" w:space="0" w:color="000000"/>
            </w:tcBorders>
          </w:tcPr>
          <w:p w14:paraId="0854C6CA" w14:textId="77777777" w:rsidR="00C16474" w:rsidRPr="00FD758D" w:rsidRDefault="00C16474" w:rsidP="00102E46">
            <w:pPr>
              <w:ind w:left="2"/>
              <w:rPr>
                <w:rFonts w:ascii="Times New Roman" w:hAnsi="Times New Roman" w:cs="Times New Roman"/>
                <w:lang w:eastAsia="pt-BR"/>
              </w:rPr>
            </w:pPr>
            <w:r w:rsidRPr="00FD758D">
              <w:rPr>
                <w:rFonts w:ascii="Times New Roman" w:eastAsia="Times New Roman" w:hAnsi="Times New Roman" w:cs="Times New Roman"/>
                <w:lang w:eastAsia="pt-BR"/>
              </w:rPr>
              <w:t xml:space="preserve"> </w:t>
            </w:r>
          </w:p>
        </w:tc>
      </w:tr>
    </w:tbl>
    <w:p w14:paraId="37907DFD" w14:textId="77777777" w:rsidR="00C16474" w:rsidRPr="00FD758D" w:rsidRDefault="00C16474" w:rsidP="00102E46">
      <w:pPr>
        <w:spacing w:after="0"/>
        <w:rPr>
          <w:rFonts w:ascii="Times New Roman" w:hAnsi="Times New Roman" w:cs="Times New Roman"/>
          <w:szCs w:val="24"/>
        </w:rPr>
      </w:pPr>
    </w:p>
    <w:p w14:paraId="3D3E21F6" w14:textId="77777777" w:rsidR="0072252E" w:rsidRPr="00FD758D" w:rsidRDefault="0072252E">
      <w:pPr>
        <w:spacing w:after="0"/>
        <w:jc w:val="left"/>
        <w:rPr>
          <w:rFonts w:ascii="Times New Roman" w:eastAsia="SimSun" w:hAnsi="Times New Roman" w:cs="Times New Roman"/>
          <w:color w:val="00000A"/>
          <w:szCs w:val="24"/>
          <w:lang w:eastAsia="pt-BR"/>
        </w:rPr>
      </w:pPr>
      <w:r w:rsidRPr="00FD758D">
        <w:rPr>
          <w:rFonts w:ascii="Times New Roman" w:hAnsi="Times New Roman" w:cs="Times New Roman"/>
          <w:szCs w:val="24"/>
        </w:rPr>
        <w:br w:type="page"/>
      </w:r>
    </w:p>
    <w:p w14:paraId="13A9A60C" w14:textId="77777777" w:rsidR="00C16474" w:rsidRPr="00FD758D" w:rsidRDefault="00C16474" w:rsidP="0072252E">
      <w:pPr>
        <w:spacing w:after="0"/>
        <w:jc w:val="center"/>
        <w:rPr>
          <w:rFonts w:ascii="Times New Roman" w:hAnsi="Times New Roman" w:cs="Times New Roman"/>
          <w:b/>
          <w:szCs w:val="24"/>
        </w:rPr>
      </w:pPr>
      <w:r w:rsidRPr="00FD758D">
        <w:rPr>
          <w:rFonts w:ascii="Times New Roman" w:hAnsi="Times New Roman" w:cs="Times New Roman"/>
          <w:b/>
          <w:szCs w:val="24"/>
        </w:rPr>
        <w:t>COMISSÃO PERMANENTE DE AVALIAÇÃO DE ESTÁGIO PROBATÓRIO DOS SERVIDORES DOCENTES E ADMINISTRATIVOS</w:t>
      </w:r>
      <w:r w:rsidR="0072252E" w:rsidRPr="00FD758D">
        <w:rPr>
          <w:rFonts w:ascii="Times New Roman" w:hAnsi="Times New Roman" w:cs="Times New Roman"/>
          <w:b/>
          <w:szCs w:val="24"/>
        </w:rPr>
        <w:t xml:space="preserve"> </w:t>
      </w:r>
      <w:r w:rsidRPr="00FD758D">
        <w:rPr>
          <w:rFonts w:ascii="Times New Roman" w:hAnsi="Times New Roman" w:cs="Times New Roman"/>
          <w:b/>
          <w:szCs w:val="24"/>
        </w:rPr>
        <w:t>DA UNIRV- UNIVERSIDADE DE RIO VERDE</w:t>
      </w:r>
    </w:p>
    <w:p w14:paraId="6E53DF5E" w14:textId="77777777" w:rsidR="00C16474" w:rsidRPr="00FD758D" w:rsidRDefault="00C16474" w:rsidP="00102E46">
      <w:pPr>
        <w:spacing w:after="0"/>
        <w:ind w:firstLine="709"/>
        <w:jc w:val="center"/>
        <w:rPr>
          <w:rFonts w:ascii="Times New Roman" w:hAnsi="Times New Roman" w:cs="Times New Roman"/>
          <w:b/>
          <w:szCs w:val="24"/>
        </w:rPr>
      </w:pPr>
    </w:p>
    <w:p w14:paraId="22ACFE27" w14:textId="6E38B332" w:rsidR="00C16474" w:rsidRPr="00FD758D" w:rsidRDefault="008664BF" w:rsidP="00102E46">
      <w:pPr>
        <w:spacing w:after="215"/>
        <w:ind w:left="10" w:hanging="10"/>
        <w:jc w:val="center"/>
        <w:rPr>
          <w:rFonts w:ascii="Times New Roman" w:eastAsia="Times New Roman" w:hAnsi="Times New Roman" w:cs="Times New Roman"/>
          <w:b/>
          <w:szCs w:val="24"/>
        </w:rPr>
      </w:pPr>
      <w:r w:rsidRPr="00FD758D">
        <w:rPr>
          <w:rFonts w:ascii="Times New Roman" w:eastAsia="Times New Roman" w:hAnsi="Times New Roman" w:cs="Times New Roman"/>
          <w:b/>
          <w:szCs w:val="24"/>
        </w:rPr>
        <w:t>Anexo</w:t>
      </w:r>
      <w:r w:rsidR="00C16474" w:rsidRPr="00FD758D">
        <w:rPr>
          <w:rFonts w:ascii="Times New Roman" w:eastAsia="Times New Roman" w:hAnsi="Times New Roman" w:cs="Times New Roman"/>
          <w:b/>
          <w:szCs w:val="24"/>
        </w:rPr>
        <w:t xml:space="preserve"> IV- Metodologia de Cálculo de Pontuação </w:t>
      </w:r>
    </w:p>
    <w:p w14:paraId="619EF250" w14:textId="77777777" w:rsidR="00C16474" w:rsidRPr="00FD758D" w:rsidRDefault="00C16474" w:rsidP="00102E46">
      <w:pPr>
        <w:pStyle w:val="Corpodotexto"/>
        <w:ind w:left="0"/>
        <w:jc w:val="both"/>
        <w:rPr>
          <w:sz w:val="24"/>
          <w:szCs w:val="24"/>
        </w:rPr>
      </w:pPr>
    </w:p>
    <w:p w14:paraId="29C2C03B" w14:textId="77777777" w:rsidR="00C16474" w:rsidRPr="00FD758D" w:rsidRDefault="00C16474" w:rsidP="00102E46">
      <w:pPr>
        <w:spacing w:after="0"/>
        <w:rPr>
          <w:rFonts w:ascii="Times New Roman" w:hAnsi="Times New Roman" w:cs="Times New Roman"/>
          <w:b/>
          <w:szCs w:val="24"/>
        </w:rPr>
      </w:pPr>
      <w:r w:rsidRPr="00FD758D">
        <w:rPr>
          <w:rFonts w:ascii="Times New Roman" w:hAnsi="Times New Roman" w:cs="Times New Roman"/>
          <w:b/>
          <w:szCs w:val="24"/>
        </w:rPr>
        <w:t>1.</w:t>
      </w:r>
      <w:r w:rsidRPr="00FD758D">
        <w:rPr>
          <w:rFonts w:ascii="Times New Roman" w:eastAsia="Arial" w:hAnsi="Times New Roman" w:cs="Times New Roman"/>
          <w:b/>
          <w:szCs w:val="24"/>
        </w:rPr>
        <w:t xml:space="preserve"> </w:t>
      </w:r>
      <w:r w:rsidRPr="00FD758D">
        <w:rPr>
          <w:rFonts w:ascii="Times New Roman" w:hAnsi="Times New Roman" w:cs="Times New Roman"/>
          <w:b/>
          <w:szCs w:val="24"/>
        </w:rPr>
        <w:t xml:space="preserve">Cálculo da pontuação dos critérios em cada etapa de avaliação. </w:t>
      </w:r>
    </w:p>
    <w:p w14:paraId="2F5550C1" w14:textId="77777777" w:rsidR="00C16474" w:rsidRPr="00FD758D" w:rsidRDefault="00C16474" w:rsidP="00102E46">
      <w:pPr>
        <w:spacing w:after="0"/>
        <w:ind w:left="720"/>
        <w:rPr>
          <w:rFonts w:ascii="Times New Roman" w:hAnsi="Times New Roman" w:cs="Times New Roman"/>
          <w:b/>
          <w:szCs w:val="24"/>
        </w:rPr>
      </w:pPr>
      <w:r w:rsidRPr="00FD758D">
        <w:rPr>
          <w:rFonts w:ascii="Times New Roman" w:hAnsi="Times New Roman" w:cs="Times New Roman"/>
          <w:b/>
          <w:szCs w:val="24"/>
        </w:rPr>
        <w:t xml:space="preserve"> </w:t>
      </w:r>
    </w:p>
    <w:p w14:paraId="7707D43A" w14:textId="77777777" w:rsidR="00C16474" w:rsidRPr="00FD758D" w:rsidRDefault="00C16474" w:rsidP="00102E46">
      <w:pPr>
        <w:spacing w:after="0"/>
        <w:ind w:firstLine="370"/>
        <w:rPr>
          <w:rFonts w:ascii="Times New Roman" w:hAnsi="Times New Roman" w:cs="Times New Roman"/>
          <w:szCs w:val="24"/>
        </w:rPr>
      </w:pPr>
      <w:r w:rsidRPr="00FD758D">
        <w:rPr>
          <w:rFonts w:ascii="Times New Roman" w:hAnsi="Times New Roman" w:cs="Times New Roman"/>
          <w:szCs w:val="24"/>
        </w:rPr>
        <w:t xml:space="preserve">Critérios de avaliação: </w:t>
      </w:r>
    </w:p>
    <w:p w14:paraId="0265A64B" w14:textId="77777777" w:rsidR="00C16474" w:rsidRPr="00FD758D" w:rsidRDefault="00C16474" w:rsidP="00102E46">
      <w:pPr>
        <w:spacing w:after="0"/>
        <w:ind w:firstLine="370"/>
        <w:rPr>
          <w:rFonts w:ascii="Times New Roman" w:hAnsi="Times New Roman" w:cs="Times New Roman"/>
          <w:szCs w:val="24"/>
        </w:rPr>
      </w:pPr>
    </w:p>
    <w:p w14:paraId="10A92A0B" w14:textId="77777777" w:rsidR="00C16474" w:rsidRPr="00FD758D" w:rsidRDefault="00C16474" w:rsidP="00102E46">
      <w:pPr>
        <w:pStyle w:val="PargrafodaLista"/>
        <w:numPr>
          <w:ilvl w:val="0"/>
          <w:numId w:val="11"/>
        </w:numPr>
        <w:suppressAutoHyphens/>
        <w:spacing w:after="0"/>
        <w:rPr>
          <w:rFonts w:ascii="Times New Roman" w:hAnsi="Times New Roman" w:cs="Times New Roman"/>
          <w:szCs w:val="24"/>
        </w:rPr>
      </w:pPr>
      <w:r w:rsidRPr="00FD758D">
        <w:rPr>
          <w:rFonts w:ascii="Times New Roman" w:hAnsi="Times New Roman" w:cs="Times New Roman"/>
          <w:szCs w:val="24"/>
        </w:rPr>
        <w:t xml:space="preserve">Assiduidade e Pontualidade; </w:t>
      </w:r>
    </w:p>
    <w:p w14:paraId="44BEB493" w14:textId="77777777" w:rsidR="00C16474" w:rsidRPr="00FD758D" w:rsidRDefault="00C16474" w:rsidP="00102E46">
      <w:pPr>
        <w:pStyle w:val="PargrafodaLista"/>
        <w:numPr>
          <w:ilvl w:val="0"/>
          <w:numId w:val="11"/>
        </w:numPr>
        <w:suppressAutoHyphens/>
        <w:spacing w:after="0"/>
        <w:rPr>
          <w:rFonts w:ascii="Times New Roman" w:hAnsi="Times New Roman" w:cs="Times New Roman"/>
          <w:szCs w:val="24"/>
        </w:rPr>
      </w:pPr>
      <w:r w:rsidRPr="00FD758D">
        <w:rPr>
          <w:rFonts w:ascii="Times New Roman" w:hAnsi="Times New Roman" w:cs="Times New Roman"/>
          <w:szCs w:val="24"/>
        </w:rPr>
        <w:t xml:space="preserve">Disciplina;   </w:t>
      </w:r>
    </w:p>
    <w:p w14:paraId="63224E4E" w14:textId="77777777" w:rsidR="00C16474" w:rsidRPr="00FD758D" w:rsidRDefault="00C16474" w:rsidP="00102E46">
      <w:pPr>
        <w:pStyle w:val="PargrafodaLista"/>
        <w:numPr>
          <w:ilvl w:val="0"/>
          <w:numId w:val="11"/>
        </w:numPr>
        <w:suppressAutoHyphens/>
        <w:spacing w:after="0"/>
        <w:rPr>
          <w:rFonts w:ascii="Times New Roman" w:hAnsi="Times New Roman" w:cs="Times New Roman"/>
          <w:szCs w:val="24"/>
        </w:rPr>
      </w:pPr>
      <w:r w:rsidRPr="00FD758D">
        <w:rPr>
          <w:rFonts w:ascii="Times New Roman" w:hAnsi="Times New Roman" w:cs="Times New Roman"/>
          <w:szCs w:val="24"/>
        </w:rPr>
        <w:t>Produtividade;</w:t>
      </w:r>
    </w:p>
    <w:p w14:paraId="3622FD8C" w14:textId="1147F4FE" w:rsidR="00C16474" w:rsidRPr="00FD758D" w:rsidRDefault="002C0769" w:rsidP="00102E46">
      <w:pPr>
        <w:pStyle w:val="PargrafodaLista"/>
        <w:numPr>
          <w:ilvl w:val="0"/>
          <w:numId w:val="11"/>
        </w:numPr>
        <w:suppressAutoHyphens/>
        <w:spacing w:after="0"/>
        <w:rPr>
          <w:rFonts w:ascii="Times New Roman" w:hAnsi="Times New Roman" w:cs="Times New Roman"/>
          <w:szCs w:val="24"/>
        </w:rPr>
      </w:pPr>
      <w:r w:rsidRPr="00FD758D">
        <w:rPr>
          <w:rFonts w:ascii="Times New Roman" w:hAnsi="Times New Roman" w:cs="Times New Roman"/>
          <w:szCs w:val="24"/>
        </w:rPr>
        <w:t>Resp</w:t>
      </w:r>
      <w:r w:rsidR="00D330A2">
        <w:rPr>
          <w:rFonts w:ascii="Times New Roman" w:hAnsi="Times New Roman" w:cs="Times New Roman"/>
          <w:szCs w:val="24"/>
        </w:rPr>
        <w:t>onsabilidade e Idoneidade Moral</w:t>
      </w:r>
      <w:r w:rsidR="00C16474" w:rsidRPr="00FD758D">
        <w:rPr>
          <w:rFonts w:ascii="Times New Roman" w:hAnsi="Times New Roman" w:cs="Times New Roman"/>
          <w:szCs w:val="24"/>
        </w:rPr>
        <w:t>;</w:t>
      </w:r>
    </w:p>
    <w:p w14:paraId="7765BD52" w14:textId="77777777" w:rsidR="00C16474" w:rsidRPr="00FD758D" w:rsidRDefault="00C16474" w:rsidP="00102E46">
      <w:pPr>
        <w:pStyle w:val="PargrafodaLista"/>
        <w:numPr>
          <w:ilvl w:val="0"/>
          <w:numId w:val="11"/>
        </w:numPr>
        <w:suppressAutoHyphens/>
        <w:spacing w:after="0"/>
        <w:rPr>
          <w:rFonts w:ascii="Times New Roman" w:hAnsi="Times New Roman" w:cs="Times New Roman"/>
          <w:szCs w:val="24"/>
        </w:rPr>
      </w:pPr>
      <w:r w:rsidRPr="00FD758D">
        <w:rPr>
          <w:rFonts w:ascii="Times New Roman" w:hAnsi="Times New Roman" w:cs="Times New Roman"/>
          <w:szCs w:val="24"/>
        </w:rPr>
        <w:t>Capacidade e Iniciativa;</w:t>
      </w:r>
    </w:p>
    <w:p w14:paraId="151CEE59" w14:textId="77777777" w:rsidR="00C16474" w:rsidRPr="00FD758D" w:rsidRDefault="00C16474" w:rsidP="00102E46">
      <w:pPr>
        <w:pStyle w:val="PargrafodaLista"/>
        <w:numPr>
          <w:ilvl w:val="0"/>
          <w:numId w:val="11"/>
        </w:numPr>
        <w:suppressAutoHyphens/>
        <w:spacing w:after="0"/>
        <w:rPr>
          <w:rFonts w:ascii="Times New Roman" w:hAnsi="Times New Roman" w:cs="Times New Roman"/>
          <w:szCs w:val="24"/>
        </w:rPr>
      </w:pPr>
      <w:r w:rsidRPr="00FD758D">
        <w:rPr>
          <w:rFonts w:ascii="Times New Roman" w:hAnsi="Times New Roman" w:cs="Times New Roman"/>
          <w:szCs w:val="24"/>
        </w:rPr>
        <w:t xml:space="preserve">Organização; </w:t>
      </w:r>
    </w:p>
    <w:p w14:paraId="11F0940B" w14:textId="77777777" w:rsidR="00C16474" w:rsidRPr="00FD758D" w:rsidRDefault="00C16474" w:rsidP="00102E46">
      <w:pPr>
        <w:pStyle w:val="PargrafodaLista"/>
        <w:numPr>
          <w:ilvl w:val="0"/>
          <w:numId w:val="11"/>
        </w:numPr>
        <w:suppressAutoHyphens/>
        <w:spacing w:after="0"/>
        <w:rPr>
          <w:rFonts w:ascii="Times New Roman" w:hAnsi="Times New Roman" w:cs="Times New Roman"/>
          <w:szCs w:val="24"/>
        </w:rPr>
      </w:pPr>
      <w:r w:rsidRPr="00FD758D">
        <w:rPr>
          <w:rFonts w:ascii="Times New Roman" w:hAnsi="Times New Roman" w:cs="Times New Roman"/>
          <w:szCs w:val="24"/>
        </w:rPr>
        <w:t>Relacionamento com o corpo docente e discente.</w:t>
      </w:r>
    </w:p>
    <w:p w14:paraId="556C16F4" w14:textId="77777777" w:rsidR="00C16474" w:rsidRPr="00FD758D" w:rsidRDefault="00C16474" w:rsidP="00102E46">
      <w:pPr>
        <w:spacing w:after="0"/>
        <w:ind w:left="370"/>
        <w:rPr>
          <w:rFonts w:ascii="Times New Roman" w:hAnsi="Times New Roman" w:cs="Times New Roman"/>
          <w:szCs w:val="24"/>
        </w:rPr>
      </w:pPr>
    </w:p>
    <w:p w14:paraId="2EB967E2" w14:textId="77777777" w:rsidR="00C16474" w:rsidRPr="00FD758D" w:rsidRDefault="00C16474" w:rsidP="00102E46">
      <w:pPr>
        <w:spacing w:after="0"/>
        <w:ind w:left="370"/>
        <w:rPr>
          <w:rFonts w:ascii="Times New Roman" w:hAnsi="Times New Roman" w:cs="Times New Roman"/>
          <w:szCs w:val="24"/>
        </w:rPr>
      </w:pPr>
      <w:r w:rsidRPr="00FD758D">
        <w:rPr>
          <w:rFonts w:ascii="Times New Roman" w:hAnsi="Times New Roman" w:cs="Times New Roman"/>
          <w:szCs w:val="24"/>
        </w:rPr>
        <w:t xml:space="preserve">Como critério para o tamanho da amostra de discente e pares respondentes dos questionários considera-se: </w:t>
      </w:r>
    </w:p>
    <w:p w14:paraId="19D30965" w14:textId="77777777" w:rsidR="00C16474" w:rsidRPr="00FD758D" w:rsidRDefault="00C16474" w:rsidP="00102E46">
      <w:pPr>
        <w:spacing w:after="0"/>
        <w:ind w:left="370"/>
        <w:rPr>
          <w:rFonts w:ascii="Times New Roman" w:hAnsi="Times New Roman" w:cs="Times New Roman"/>
          <w:szCs w:val="24"/>
        </w:rPr>
      </w:pPr>
    </w:p>
    <w:p w14:paraId="501C1552" w14:textId="77777777" w:rsidR="00C16474" w:rsidRPr="00FD758D" w:rsidRDefault="00C16474" w:rsidP="00102E46">
      <w:pPr>
        <w:spacing w:after="0"/>
        <w:ind w:left="370"/>
        <w:rPr>
          <w:rFonts w:ascii="Times New Roman" w:hAnsi="Times New Roman" w:cs="Times New Roman"/>
          <w:szCs w:val="24"/>
        </w:rPr>
      </w:pPr>
      <w:r w:rsidRPr="00FD758D">
        <w:rPr>
          <w:rFonts w:ascii="Times New Roman" w:hAnsi="Times New Roman" w:cs="Times New Roman"/>
          <w:szCs w:val="24"/>
        </w:rPr>
        <w:t>Amostra de acadêmicos:</w:t>
      </w:r>
    </w:p>
    <w:p w14:paraId="606ADC61" w14:textId="77777777" w:rsidR="00C16474" w:rsidRPr="00FD758D" w:rsidRDefault="00C16474" w:rsidP="00102E46">
      <w:pPr>
        <w:pStyle w:val="PargrafodaLista"/>
        <w:numPr>
          <w:ilvl w:val="0"/>
          <w:numId w:val="12"/>
        </w:numPr>
        <w:suppressAutoHyphens/>
        <w:spacing w:after="0"/>
        <w:rPr>
          <w:rFonts w:ascii="Times New Roman" w:hAnsi="Times New Roman" w:cs="Times New Roman"/>
          <w:bCs/>
          <w:szCs w:val="24"/>
        </w:rPr>
      </w:pPr>
      <w:r w:rsidRPr="00FD758D">
        <w:rPr>
          <w:rFonts w:ascii="Times New Roman" w:hAnsi="Times New Roman" w:cs="Times New Roman"/>
          <w:bCs/>
          <w:szCs w:val="24"/>
        </w:rPr>
        <w:t>Todos aqueles que responderem o questionário online de avaliação.</w:t>
      </w:r>
    </w:p>
    <w:p w14:paraId="7E955D29" w14:textId="77777777" w:rsidR="00C16474" w:rsidRPr="00FD758D" w:rsidRDefault="00C16474" w:rsidP="00102E46">
      <w:pPr>
        <w:spacing w:after="0"/>
        <w:ind w:left="17" w:firstLine="353"/>
        <w:rPr>
          <w:rFonts w:ascii="Times New Roman" w:hAnsi="Times New Roman" w:cs="Times New Roman"/>
          <w:bCs/>
          <w:szCs w:val="24"/>
        </w:rPr>
      </w:pPr>
    </w:p>
    <w:p w14:paraId="4323EBA0" w14:textId="77777777" w:rsidR="00C16474" w:rsidRPr="00FD758D" w:rsidRDefault="00C16474" w:rsidP="00102E46">
      <w:pPr>
        <w:spacing w:after="0"/>
        <w:ind w:left="17" w:firstLine="353"/>
        <w:rPr>
          <w:rFonts w:ascii="Times New Roman" w:hAnsi="Times New Roman" w:cs="Times New Roman"/>
          <w:bCs/>
          <w:szCs w:val="24"/>
        </w:rPr>
      </w:pPr>
      <w:r w:rsidRPr="00FD758D">
        <w:rPr>
          <w:rFonts w:ascii="Times New Roman" w:hAnsi="Times New Roman" w:cs="Times New Roman"/>
          <w:bCs/>
          <w:szCs w:val="24"/>
        </w:rPr>
        <w:t>Amostra de pares:</w:t>
      </w:r>
    </w:p>
    <w:p w14:paraId="54132B2C" w14:textId="77777777" w:rsidR="00C16474" w:rsidRPr="00FD758D" w:rsidRDefault="00C16474" w:rsidP="00102E46">
      <w:pPr>
        <w:pStyle w:val="PargrafodaLista"/>
        <w:numPr>
          <w:ilvl w:val="0"/>
          <w:numId w:val="12"/>
        </w:numPr>
        <w:suppressAutoHyphens/>
        <w:spacing w:after="0"/>
        <w:rPr>
          <w:rFonts w:ascii="Times New Roman" w:hAnsi="Times New Roman" w:cs="Times New Roman"/>
          <w:bCs/>
          <w:szCs w:val="24"/>
        </w:rPr>
      </w:pPr>
      <w:r w:rsidRPr="00FD758D">
        <w:rPr>
          <w:rFonts w:ascii="Times New Roman" w:hAnsi="Times New Roman" w:cs="Times New Roman"/>
          <w:bCs/>
          <w:szCs w:val="24"/>
        </w:rPr>
        <w:t>Considerar-se-á a amostra de até 3 (três) pares.</w:t>
      </w:r>
    </w:p>
    <w:p w14:paraId="7E6C0CD9"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1235E72E" w14:textId="77777777" w:rsidR="00C16474" w:rsidRPr="00FD758D" w:rsidRDefault="00C16474" w:rsidP="00102E46">
      <w:pPr>
        <w:spacing w:after="0"/>
        <w:ind w:left="17"/>
        <w:rPr>
          <w:rFonts w:ascii="Times New Roman" w:hAnsi="Times New Roman" w:cs="Times New Roman"/>
          <w:szCs w:val="24"/>
        </w:rPr>
      </w:pPr>
    </w:p>
    <w:p w14:paraId="38F29D6A" w14:textId="77777777" w:rsidR="00C16474" w:rsidRPr="00FD758D" w:rsidRDefault="00C16474" w:rsidP="00102E46">
      <w:pPr>
        <w:spacing w:after="0"/>
        <w:ind w:left="-5"/>
        <w:rPr>
          <w:rFonts w:ascii="Times New Roman" w:hAnsi="Times New Roman" w:cs="Times New Roman"/>
          <w:b/>
          <w:szCs w:val="24"/>
        </w:rPr>
      </w:pPr>
      <w:r w:rsidRPr="00FD758D">
        <w:rPr>
          <w:rFonts w:ascii="Times New Roman" w:hAnsi="Times New Roman" w:cs="Times New Roman"/>
          <w:b/>
          <w:szCs w:val="24"/>
        </w:rPr>
        <w:t>1.1</w:t>
      </w:r>
      <w:r w:rsidRPr="00FD758D">
        <w:rPr>
          <w:rFonts w:ascii="Times New Roman" w:eastAsia="Arial" w:hAnsi="Times New Roman" w:cs="Times New Roman"/>
          <w:b/>
          <w:szCs w:val="24"/>
        </w:rPr>
        <w:t xml:space="preserve"> </w:t>
      </w:r>
      <w:r w:rsidRPr="00FD758D">
        <w:rPr>
          <w:rFonts w:ascii="Times New Roman" w:hAnsi="Times New Roman" w:cs="Times New Roman"/>
          <w:b/>
          <w:szCs w:val="24"/>
        </w:rPr>
        <w:t xml:space="preserve">Pontuação no Critério Assiduidade e Pontualidade. </w:t>
      </w:r>
    </w:p>
    <w:p w14:paraId="4E8DACD8" w14:textId="77777777" w:rsidR="00C16474" w:rsidRPr="00FD758D" w:rsidRDefault="00C16474" w:rsidP="00102E46">
      <w:pPr>
        <w:spacing w:after="0"/>
        <w:ind w:left="720"/>
        <w:rPr>
          <w:rFonts w:ascii="Times New Roman" w:hAnsi="Times New Roman" w:cs="Times New Roman"/>
          <w:szCs w:val="24"/>
        </w:rPr>
      </w:pPr>
      <w:r w:rsidRPr="00FD758D">
        <w:rPr>
          <w:rFonts w:ascii="Times New Roman" w:hAnsi="Times New Roman" w:cs="Times New Roman"/>
          <w:szCs w:val="24"/>
        </w:rPr>
        <w:t xml:space="preserve"> </w:t>
      </w:r>
    </w:p>
    <w:p w14:paraId="2C2CC34C" w14:textId="77777777" w:rsidR="00C16474" w:rsidRPr="00FD758D" w:rsidRDefault="00C16474" w:rsidP="00102E46">
      <w:pPr>
        <w:pStyle w:val="Corpodotexto"/>
        <w:ind w:left="0" w:firstLine="708"/>
        <w:jc w:val="both"/>
        <w:rPr>
          <w:color w:val="131313"/>
          <w:sz w:val="24"/>
          <w:szCs w:val="24"/>
        </w:rPr>
      </w:pPr>
      <w:r w:rsidRPr="00FD758D">
        <w:rPr>
          <w:sz w:val="24"/>
          <w:szCs w:val="24"/>
        </w:rPr>
        <w:t>O Critério Assiduidade e Pontualidade será avaliado por um diretor, por até 3 (três) pares efetivos e acadêmicos pertencentes às suas turmas,</w:t>
      </w:r>
      <w:r w:rsidRPr="00FD758D">
        <w:rPr>
          <w:color w:val="131313"/>
          <w:spacing w:val="1"/>
          <w:sz w:val="24"/>
          <w:szCs w:val="24"/>
        </w:rPr>
        <w:t xml:space="preserve"> n</w:t>
      </w:r>
      <w:r w:rsidRPr="00FD758D">
        <w:rPr>
          <w:color w:val="131313"/>
          <w:sz w:val="24"/>
          <w:szCs w:val="24"/>
        </w:rPr>
        <w:t>as</w:t>
      </w:r>
      <w:r w:rsidRPr="00FD758D">
        <w:rPr>
          <w:color w:val="131313"/>
          <w:w w:val="103"/>
          <w:sz w:val="24"/>
          <w:szCs w:val="24"/>
        </w:rPr>
        <w:t xml:space="preserve"> </w:t>
      </w:r>
      <w:r w:rsidRPr="00FD758D">
        <w:rPr>
          <w:color w:val="131313"/>
          <w:sz w:val="24"/>
          <w:szCs w:val="24"/>
        </w:rPr>
        <w:t>faculdades</w:t>
      </w:r>
      <w:r w:rsidRPr="00FD758D">
        <w:rPr>
          <w:color w:val="131313"/>
          <w:spacing w:val="34"/>
          <w:sz w:val="24"/>
          <w:szCs w:val="24"/>
        </w:rPr>
        <w:t xml:space="preserve"> </w:t>
      </w:r>
      <w:r w:rsidRPr="00FD758D">
        <w:rPr>
          <w:color w:val="131313"/>
          <w:sz w:val="24"/>
          <w:szCs w:val="24"/>
        </w:rPr>
        <w:t>em</w:t>
      </w:r>
      <w:r w:rsidRPr="00FD758D">
        <w:rPr>
          <w:color w:val="131313"/>
          <w:spacing w:val="22"/>
          <w:sz w:val="24"/>
          <w:szCs w:val="24"/>
        </w:rPr>
        <w:t xml:space="preserve"> </w:t>
      </w:r>
      <w:r w:rsidRPr="00FD758D">
        <w:rPr>
          <w:color w:val="131313"/>
          <w:sz w:val="24"/>
          <w:szCs w:val="24"/>
        </w:rPr>
        <w:t>que</w:t>
      </w:r>
      <w:r w:rsidRPr="00FD758D">
        <w:rPr>
          <w:color w:val="131313"/>
          <w:spacing w:val="25"/>
          <w:sz w:val="24"/>
          <w:szCs w:val="24"/>
        </w:rPr>
        <w:t xml:space="preserve"> </w:t>
      </w:r>
      <w:r w:rsidRPr="00FD758D">
        <w:rPr>
          <w:color w:val="131313"/>
          <w:sz w:val="24"/>
          <w:szCs w:val="24"/>
        </w:rPr>
        <w:t>o</w:t>
      </w:r>
      <w:r w:rsidRPr="00FD758D">
        <w:rPr>
          <w:color w:val="131313"/>
          <w:spacing w:val="19"/>
          <w:sz w:val="24"/>
          <w:szCs w:val="24"/>
        </w:rPr>
        <w:t xml:space="preserve"> </w:t>
      </w:r>
      <w:r w:rsidRPr="00FD758D">
        <w:rPr>
          <w:color w:val="131313"/>
          <w:sz w:val="24"/>
          <w:szCs w:val="24"/>
        </w:rPr>
        <w:t>docente</w:t>
      </w:r>
      <w:r w:rsidRPr="00FD758D">
        <w:rPr>
          <w:color w:val="131313"/>
          <w:spacing w:val="34"/>
          <w:sz w:val="24"/>
          <w:szCs w:val="24"/>
        </w:rPr>
        <w:t xml:space="preserve"> </w:t>
      </w:r>
      <w:r w:rsidRPr="00FD758D">
        <w:rPr>
          <w:color w:val="131313"/>
          <w:sz w:val="24"/>
          <w:szCs w:val="24"/>
        </w:rPr>
        <w:t>desenvolve suas</w:t>
      </w:r>
      <w:r w:rsidRPr="00FD758D">
        <w:rPr>
          <w:color w:val="131313"/>
          <w:spacing w:val="35"/>
          <w:sz w:val="24"/>
          <w:szCs w:val="24"/>
        </w:rPr>
        <w:t xml:space="preserve"> </w:t>
      </w:r>
      <w:r w:rsidRPr="00FD758D">
        <w:rPr>
          <w:color w:val="131313"/>
          <w:sz w:val="24"/>
          <w:szCs w:val="24"/>
        </w:rPr>
        <w:t>atividades.</w:t>
      </w:r>
    </w:p>
    <w:p w14:paraId="4C4CF281" w14:textId="77777777" w:rsidR="00C16474" w:rsidRPr="00FD758D" w:rsidRDefault="00C16474" w:rsidP="00102E46">
      <w:pPr>
        <w:pStyle w:val="Corpodotexto"/>
        <w:ind w:left="0" w:firstLine="708"/>
        <w:jc w:val="both"/>
        <w:rPr>
          <w:color w:val="131313"/>
          <w:sz w:val="24"/>
          <w:szCs w:val="24"/>
        </w:rPr>
      </w:pPr>
      <w:r w:rsidRPr="00FD758D">
        <w:rPr>
          <w:color w:val="131313"/>
          <w:sz w:val="24"/>
          <w:szCs w:val="24"/>
        </w:rPr>
        <w:t xml:space="preserve">No caso em que o diretor estiver em estágio probatório, à avaliação dos pares será efetuada pelo superior imediato. </w:t>
      </w:r>
    </w:p>
    <w:p w14:paraId="3F002C09" w14:textId="77777777" w:rsidR="00C16474" w:rsidRPr="00FD758D" w:rsidRDefault="00C16474" w:rsidP="00102E46">
      <w:pPr>
        <w:pStyle w:val="Corpodotexto"/>
        <w:ind w:left="10" w:firstLine="698"/>
        <w:jc w:val="both"/>
        <w:rPr>
          <w:color w:val="131313"/>
          <w:sz w:val="24"/>
          <w:szCs w:val="24"/>
        </w:rPr>
      </w:pPr>
      <w:r w:rsidRPr="00FD758D">
        <w:rPr>
          <w:color w:val="131313"/>
          <w:sz w:val="24"/>
          <w:szCs w:val="24"/>
        </w:rPr>
        <w:t>O superior imediato avaliará o diretor em estágio probatório.</w:t>
      </w:r>
    </w:p>
    <w:p w14:paraId="04A621B3" w14:textId="77777777" w:rsidR="00C16474" w:rsidRPr="00FD758D" w:rsidRDefault="00C16474" w:rsidP="00102E46">
      <w:pPr>
        <w:spacing w:after="0"/>
        <w:ind w:firstLine="708"/>
        <w:rPr>
          <w:rFonts w:ascii="Times New Roman" w:hAnsi="Times New Roman" w:cs="Times New Roman"/>
          <w:szCs w:val="24"/>
        </w:rPr>
      </w:pPr>
    </w:p>
    <w:p w14:paraId="74678DFD" w14:textId="77777777" w:rsidR="00C16474" w:rsidRPr="00FD758D" w:rsidRDefault="00C16474" w:rsidP="00102E46">
      <w:pPr>
        <w:spacing w:after="0"/>
        <w:ind w:firstLine="142"/>
        <w:rPr>
          <w:rFonts w:ascii="Times New Roman" w:hAnsi="Times New Roman" w:cs="Times New Roman"/>
          <w:szCs w:val="24"/>
        </w:rPr>
      </w:pPr>
      <w:r w:rsidRPr="00FD758D">
        <w:rPr>
          <w:rFonts w:ascii="Times New Roman" w:hAnsi="Times New Roman" w:cs="Times New Roman"/>
          <w:szCs w:val="24"/>
        </w:rPr>
        <w:t xml:space="preserve">A pontuação atribuída pelo diretor será calculada pela Equação 1. </w:t>
      </w:r>
    </w:p>
    <w:p w14:paraId="43BF2B6E" w14:textId="77777777" w:rsidR="00C16474" w:rsidRPr="00FD758D" w:rsidRDefault="00C16474" w:rsidP="00102E46">
      <w:pPr>
        <w:spacing w:after="0"/>
        <w:ind w:left="17" w:hanging="11"/>
        <w:jc w:val="center"/>
        <w:rPr>
          <w:rFonts w:ascii="Times New Roman" w:hAnsi="Times New Roman" w:cs="Times New Roman"/>
          <w:b/>
          <w:szCs w:val="24"/>
        </w:rPr>
      </w:pPr>
      <w:r w:rsidRPr="00FD758D">
        <w:rPr>
          <w:rFonts w:ascii="Times New Roman" w:hAnsi="Times New Roman" w:cs="Times New Roman"/>
          <w:color w:val="000000" w:themeColor="text1"/>
          <w:szCs w:val="24"/>
        </w:rPr>
        <w:t xml:space="preserve">                </w:t>
      </w:r>
      <m:oMath>
        <m:sSub>
          <m:sSubPr>
            <m:ctrlPr>
              <w:rPr>
                <w:rFonts w:ascii="Cambria Math" w:hAnsi="Cambria Math" w:cs="Times New Roman"/>
                <w:i/>
                <w:szCs w:val="24"/>
              </w:rPr>
            </m:ctrlPr>
          </m:sSubPr>
          <m:e>
            <m:r>
              <w:rPr>
                <w:rFonts w:ascii="Cambria Math" w:hAnsi="Cambria Math" w:cs="Times New Roman"/>
                <w:szCs w:val="24"/>
              </w:rPr>
              <m:t xml:space="preserve">PDA </m:t>
            </m:r>
          </m:e>
          <m:sub>
            <m:r>
              <w:rPr>
                <w:rFonts w:ascii="Cambria Math" w:hAnsi="Cambria Math" w:cs="Times New Roman"/>
                <w:szCs w:val="24"/>
              </w:rPr>
              <m:t xml:space="preserve">i </m:t>
            </m:r>
          </m:sub>
        </m:sSub>
        <m:r>
          <w:rPr>
            <w:rFonts w:ascii="Cambria Math" w:hAnsi="Cambria Math" w:cs="Times New Roman"/>
            <w:szCs w:val="24"/>
          </w:rPr>
          <m:t xml:space="preserve">=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QD1</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QD2</m:t>
                </m:r>
              </m:e>
              <m:sub>
                <m:r>
                  <w:rPr>
                    <w:rFonts w:ascii="Cambria Math" w:hAnsi="Cambria Math" w:cs="Times New Roman"/>
                    <w:szCs w:val="24"/>
                  </w:rPr>
                  <m:t>i</m:t>
                </m:r>
              </m:sub>
            </m:sSub>
          </m:num>
          <m:den>
            <m:r>
              <w:rPr>
                <w:rFonts w:ascii="Cambria Math" w:hAnsi="Cambria Math" w:cs="Times New Roman"/>
                <w:szCs w:val="24"/>
              </w:rPr>
              <m:t>2</m:t>
            </m:r>
          </m:den>
        </m:f>
      </m:oMath>
      <w:r w:rsidRPr="00FD758D">
        <w:rPr>
          <w:rFonts w:ascii="Times New Roman" w:hAnsi="Times New Roman" w:cs="Times New Roman"/>
          <w:color w:val="000000" w:themeColor="text1"/>
          <w:szCs w:val="24"/>
        </w:rPr>
        <w:t xml:space="preserve">                                                                (1)</w:t>
      </w:r>
    </w:p>
    <w:p w14:paraId="17F1F301"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Sendo:   </w:t>
      </w:r>
    </w:p>
    <w:p w14:paraId="38043140" w14:textId="77777777" w:rsidR="00C16474" w:rsidRPr="00FD758D" w:rsidRDefault="00C16474" w:rsidP="00102E46">
      <w:pPr>
        <w:spacing w:after="0"/>
        <w:ind w:left="17"/>
        <w:rPr>
          <w:rFonts w:ascii="Times New Roman" w:eastAsia="Calibri" w:hAnsi="Times New Roman" w:cs="Times New Roman"/>
          <w:b/>
          <w:szCs w:val="24"/>
        </w:rPr>
      </w:pPr>
      <w:r w:rsidRPr="00FD758D">
        <w:rPr>
          <w:rFonts w:ascii="Cambria Math" w:eastAsia="Cambria Math" w:hAnsi="Cambria Math" w:cs="Cambria Math"/>
          <w:szCs w:val="24"/>
        </w:rPr>
        <w:t>𝑃𝐷</w:t>
      </w:r>
      <w:r w:rsidRPr="00FD758D">
        <w:rPr>
          <w:rFonts w:ascii="Times New Roman" w:eastAsia="Cambria Math" w:hAnsi="Times New Roman" w:cs="Times New Roman"/>
          <w:szCs w:val="24"/>
        </w:rPr>
        <w:t>A</w:t>
      </w:r>
      <w:r w:rsidRPr="00FD758D">
        <w:rPr>
          <w:rFonts w:ascii="Cambria Math" w:eastAsia="Cambria Math" w:hAnsi="Cambria Math" w:cs="Cambria Math"/>
          <w:szCs w:val="24"/>
          <w:vertAlign w:val="subscript"/>
        </w:rPr>
        <w:t>𝑖</w:t>
      </w:r>
      <w:r w:rsidRPr="00FD758D">
        <w:rPr>
          <w:rFonts w:ascii="Times New Roman" w:eastAsia="Calibri" w:hAnsi="Times New Roman" w:cs="Times New Roman"/>
          <w:szCs w:val="24"/>
        </w:rPr>
        <w:t xml:space="preserve">: </w:t>
      </w:r>
      <w:r w:rsidRPr="00FD758D">
        <w:rPr>
          <w:rFonts w:ascii="Times New Roman" w:hAnsi="Times New Roman" w:cs="Times New Roman"/>
          <w:szCs w:val="24"/>
        </w:rPr>
        <w:t xml:space="preserve">pontuação atribuída pelo diretor no critério Assiduidade e Pontualidade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w:t>
      </w:r>
      <w:r w:rsidRPr="00FD758D">
        <w:rPr>
          <w:rFonts w:ascii="Times New Roman" w:eastAsia="Calibri" w:hAnsi="Times New Roman" w:cs="Times New Roman"/>
          <w:b/>
          <w:szCs w:val="24"/>
        </w:rPr>
        <w:t xml:space="preserve"> </w:t>
      </w:r>
    </w:p>
    <w:p w14:paraId="13E22D75" w14:textId="77777777" w:rsidR="00C16474" w:rsidRPr="00FD758D" w:rsidRDefault="00C16474" w:rsidP="00102E46">
      <w:pPr>
        <w:spacing w:after="0"/>
        <w:ind w:left="17"/>
        <w:rPr>
          <w:rFonts w:ascii="Times New Roman" w:eastAsia="Calibri" w:hAnsi="Times New Roman" w:cs="Times New Roman"/>
          <w:szCs w:val="24"/>
        </w:rPr>
      </w:pPr>
      <w:r w:rsidRPr="00FD758D">
        <w:rPr>
          <w:rFonts w:ascii="Cambria Math" w:eastAsia="Cambria Math" w:hAnsi="Cambria Math" w:cs="Cambria Math"/>
          <w:szCs w:val="24"/>
        </w:rPr>
        <w:t>𝑄𝐷</w:t>
      </w:r>
      <w:r w:rsidRPr="00FD758D">
        <w:rPr>
          <w:rFonts w:ascii="Times New Roman" w:eastAsia="Cambria Math" w:hAnsi="Times New Roman" w:cs="Times New Roman"/>
          <w:szCs w:val="24"/>
        </w:rPr>
        <w:t>1</w:t>
      </w:r>
      <w:r w:rsidRPr="00FD758D">
        <w:rPr>
          <w:rFonts w:ascii="Cambria Math" w:eastAsia="Cambria Math" w:hAnsi="Cambria Math" w:cs="Cambria Math"/>
          <w:szCs w:val="24"/>
          <w:vertAlign w:val="subscript"/>
        </w:rPr>
        <w:t>𝑖</w:t>
      </w:r>
      <w:r w:rsidRPr="00FD758D">
        <w:rPr>
          <w:rFonts w:ascii="Times New Roman" w:eastAsia="Calibri" w:hAnsi="Times New Roman" w:cs="Times New Roman"/>
          <w:szCs w:val="24"/>
        </w:rPr>
        <w:t xml:space="preserve">: </w:t>
      </w:r>
      <w:r w:rsidRPr="00FD758D">
        <w:rPr>
          <w:rFonts w:ascii="Times New Roman" w:hAnsi="Times New Roman" w:cs="Times New Roman"/>
          <w:szCs w:val="24"/>
        </w:rPr>
        <w:t xml:space="preserve">pontuação atribuída pelo diretor a questão 1 do Questionário de Avaliação do </w:t>
      </w:r>
      <w:proofErr w:type="gramStart"/>
      <w:r w:rsidRPr="00FD758D">
        <w:rPr>
          <w:rFonts w:ascii="Times New Roman" w:hAnsi="Times New Roman" w:cs="Times New Roman"/>
          <w:szCs w:val="24"/>
        </w:rPr>
        <w:t>Diretor  na</w:t>
      </w:r>
      <w:proofErr w:type="gramEnd"/>
      <w:r w:rsidRPr="00FD758D">
        <w:rPr>
          <w:rFonts w:ascii="Times New Roman" w:hAnsi="Times New Roman" w:cs="Times New Roman"/>
          <w:szCs w:val="24"/>
        </w:rPr>
        <w:t xml:space="preserve">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w:t>
      </w:r>
      <w:r w:rsidRPr="00FD758D">
        <w:rPr>
          <w:rFonts w:ascii="Times New Roman" w:eastAsia="Calibri" w:hAnsi="Times New Roman" w:cs="Times New Roman"/>
          <w:szCs w:val="24"/>
        </w:rPr>
        <w:t xml:space="preserve"> </w:t>
      </w:r>
    </w:p>
    <w:p w14:paraId="66F6A6BC"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𝑄𝐷</w:t>
      </w:r>
      <w:r w:rsidRPr="00FD758D">
        <w:rPr>
          <w:rFonts w:ascii="Times New Roman" w:eastAsia="Cambria Math" w:hAnsi="Times New Roman" w:cs="Times New Roman"/>
          <w:szCs w:val="24"/>
        </w:rPr>
        <w:t>2</w:t>
      </w:r>
      <w:r w:rsidRPr="00FD758D">
        <w:rPr>
          <w:rFonts w:ascii="Cambria Math" w:eastAsia="Cambria Math" w:hAnsi="Cambria Math" w:cs="Cambria Math"/>
          <w:szCs w:val="24"/>
          <w:vertAlign w:val="subscript"/>
        </w:rPr>
        <w:t>𝑖</w:t>
      </w:r>
      <w:r w:rsidRPr="00FD758D">
        <w:rPr>
          <w:rFonts w:ascii="Times New Roman" w:eastAsia="Calibri" w:hAnsi="Times New Roman" w:cs="Times New Roman"/>
          <w:szCs w:val="24"/>
        </w:rPr>
        <w:t xml:space="preserve">: </w:t>
      </w:r>
      <w:r w:rsidRPr="00FD758D">
        <w:rPr>
          <w:rFonts w:ascii="Times New Roman" w:hAnsi="Times New Roman" w:cs="Times New Roman"/>
          <w:szCs w:val="24"/>
        </w:rPr>
        <w:t xml:space="preserve">pontuação atribuída pelo diretor a questão 2 do Questionário de Avaliação do Diretor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1F677435" w14:textId="77777777" w:rsidR="00C16474" w:rsidRPr="00FD758D" w:rsidRDefault="00C16474" w:rsidP="00102E46">
      <w:pPr>
        <w:spacing w:after="0"/>
        <w:ind w:left="17"/>
        <w:rPr>
          <w:rFonts w:ascii="Times New Roman" w:hAnsi="Times New Roman" w:cs="Times New Roman"/>
          <w:szCs w:val="24"/>
        </w:rPr>
      </w:pPr>
    </w:p>
    <w:p w14:paraId="5EE1DD09"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A pontuação atribuída pelos pares será calculada pela Equação 2.</w:t>
      </w:r>
    </w:p>
    <w:p w14:paraId="19E97C90"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w:t>
      </w:r>
    </w:p>
    <w:p w14:paraId="2D5C4F12"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w:t>
      </w:r>
    </w:p>
    <w:p w14:paraId="49522634" w14:textId="77777777" w:rsidR="00C16474" w:rsidRPr="00FD758D" w:rsidRDefault="00C16474" w:rsidP="00102E46">
      <w:pPr>
        <w:spacing w:after="0"/>
        <w:ind w:left="17"/>
        <w:jc w:val="center"/>
        <w:rPr>
          <w:rFonts w:ascii="Times New Roman" w:hAnsi="Times New Roman" w:cs="Times New Roman"/>
          <w:b/>
          <w:szCs w:val="24"/>
        </w:rPr>
      </w:pPr>
      <w:r w:rsidRPr="00FD758D">
        <w:rPr>
          <w:rFonts w:ascii="Times New Roman" w:hAnsi="Times New Roman"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 xml:space="preserve">  PPA</m:t>
            </m:r>
          </m:e>
          <m:sub>
            <m:r>
              <w:rPr>
                <w:rFonts w:ascii="Cambria Math" w:hAnsi="Cambria Math" w:cs="Times New Roman"/>
                <w:szCs w:val="24"/>
              </w:rPr>
              <m:t>i</m:t>
            </m:r>
          </m:sub>
        </m:sSub>
        <m:r>
          <w:rPr>
            <w:rFonts w:ascii="Cambria Math" w:hAnsi="Cambria Math" w:cs="Times New Roman"/>
            <w:szCs w:val="24"/>
          </w:rPr>
          <m:t>=</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ai</m:t>
                </m:r>
              </m:sup>
              <m:e>
                <m:sSub>
                  <m:sSubPr>
                    <m:ctrlPr>
                      <w:rPr>
                        <w:rFonts w:ascii="Cambria Math" w:hAnsi="Cambria Math" w:cs="Times New Roman"/>
                        <w:i/>
                        <w:szCs w:val="24"/>
                      </w:rPr>
                    </m:ctrlPr>
                  </m:sSubPr>
                  <m:e>
                    <m:r>
                      <w:rPr>
                        <w:rFonts w:ascii="Cambria Math" w:hAnsi="Cambria Math" w:cs="Times New Roman"/>
                        <w:szCs w:val="24"/>
                      </w:rPr>
                      <m:t>(QP1</m:t>
                    </m:r>
                  </m:e>
                  <m:sub>
                    <m:r>
                      <w:rPr>
                        <w:rFonts w:ascii="Cambria Math" w:hAnsi="Cambria Math" w:cs="Times New Roman"/>
                        <w:szCs w:val="24"/>
                      </w:rPr>
                      <m:t>ij</m:t>
                    </m:r>
                  </m:sub>
                </m:sSub>
              </m:e>
            </m:nary>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QP2</m:t>
                </m:r>
              </m:e>
              <m:sub>
                <m:r>
                  <w:rPr>
                    <w:rFonts w:ascii="Cambria Math" w:hAnsi="Cambria Math" w:cs="Times New Roman"/>
                    <w:szCs w:val="24"/>
                  </w:rPr>
                  <m:t>ij</m:t>
                </m:r>
              </m:sub>
            </m:sSub>
            <m:r>
              <w:rPr>
                <w:rFonts w:ascii="Cambria Math" w:hAnsi="Cambria Math" w:cs="Times New Roman"/>
                <w:szCs w:val="24"/>
              </w:rPr>
              <m:t>)</m:t>
            </m:r>
          </m:num>
          <m:den>
            <m:r>
              <w:rPr>
                <w:rFonts w:ascii="Cambria Math" w:hAnsi="Cambria Math" w:cs="Times New Roman"/>
                <w:szCs w:val="24"/>
              </w:rPr>
              <m:t>2</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m:t>
                </m:r>
              </m:sub>
            </m:sSub>
          </m:den>
        </m:f>
      </m:oMath>
      <w:r w:rsidRPr="00FD758D">
        <w:rPr>
          <w:rFonts w:ascii="Times New Roman" w:hAnsi="Times New Roman" w:cs="Times New Roman"/>
          <w:szCs w:val="24"/>
        </w:rPr>
        <w:t xml:space="preserve">                                                      (2)</w:t>
      </w:r>
    </w:p>
    <w:p w14:paraId="6F90695C" w14:textId="77777777" w:rsidR="00C16474" w:rsidRPr="00FD758D" w:rsidRDefault="00C16474" w:rsidP="00102E46">
      <w:pPr>
        <w:spacing w:after="0"/>
        <w:ind w:left="17"/>
        <w:rPr>
          <w:rFonts w:ascii="Times New Roman" w:hAnsi="Times New Roman" w:cs="Times New Roman"/>
          <w:b/>
          <w:szCs w:val="24"/>
        </w:rPr>
      </w:pPr>
    </w:p>
    <w:p w14:paraId="1226F1C6"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Sendo:</w:t>
      </w:r>
    </w:p>
    <w:p w14:paraId="7B15FC70" w14:textId="77777777" w:rsidR="00C16474" w:rsidRPr="00FD758D" w:rsidRDefault="00C16474" w:rsidP="00102E46">
      <w:pPr>
        <w:spacing w:after="0"/>
        <w:ind w:left="17"/>
        <w:rPr>
          <w:rFonts w:ascii="Times New Roman" w:hAnsi="Times New Roman" w:cs="Times New Roman"/>
          <w:szCs w:val="24"/>
        </w:rPr>
      </w:pPr>
      <w:proofErr w:type="gramStart"/>
      <w:r w:rsidRPr="00FD758D">
        <w:rPr>
          <w:rFonts w:ascii="Cambria Math" w:eastAsia="Cambria Math" w:hAnsi="Cambria Math" w:cs="Cambria Math"/>
          <w:szCs w:val="24"/>
        </w:rPr>
        <w:t>𝑃</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xml:space="preserve"> :</w:t>
      </w:r>
      <w:proofErr w:type="gramEnd"/>
      <w:r w:rsidRPr="00FD758D">
        <w:rPr>
          <w:rFonts w:ascii="Times New Roman" w:hAnsi="Times New Roman" w:cs="Times New Roman"/>
          <w:szCs w:val="24"/>
        </w:rPr>
        <w:t xml:space="preserve"> Número de pares que responderam ao Questionário de Avaliação no critério Assiduidade e Pontualidade na i </w:t>
      </w:r>
      <w:proofErr w:type="spellStart"/>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vertAlign w:val="superscript"/>
        </w:rPr>
        <w:t xml:space="preserve"> </w:t>
      </w:r>
      <w:r w:rsidRPr="00FD758D">
        <w:rPr>
          <w:rFonts w:ascii="Times New Roman" w:hAnsi="Times New Roman" w:cs="Times New Roman"/>
          <w:szCs w:val="24"/>
        </w:rPr>
        <w:t>etapa de avaliação;</w:t>
      </w:r>
    </w:p>
    <w:p w14:paraId="158247C8" w14:textId="2220ACDC"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w:t>
      </w:r>
      <w:r w:rsidRPr="00FD758D">
        <w:rPr>
          <w:rFonts w:ascii="Times New Roman" w:eastAsia="Cambria Math" w:hAnsi="Times New Roman" w:cs="Times New Roman"/>
          <w:szCs w:val="24"/>
        </w:rPr>
        <w:t>PA</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Pontuação</w:t>
      </w:r>
      <w:r w:rsidR="00EE4F4D" w:rsidRPr="00FD758D">
        <w:rPr>
          <w:rFonts w:ascii="Times New Roman" w:hAnsi="Times New Roman" w:cs="Times New Roman"/>
          <w:szCs w:val="24"/>
        </w:rPr>
        <w:t xml:space="preserve"> média</w:t>
      </w:r>
      <w:r w:rsidRPr="00FD758D">
        <w:rPr>
          <w:rFonts w:ascii="Times New Roman" w:hAnsi="Times New Roman" w:cs="Times New Roman"/>
          <w:szCs w:val="24"/>
        </w:rPr>
        <w:t xml:space="preserve"> atribuída pelos pares no critério Assiduidade e Pontualidade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w:t>
      </w:r>
    </w:p>
    <w:p w14:paraId="42087722"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w:t>
      </w:r>
      <w:r w:rsidRPr="00FD758D">
        <w:rPr>
          <w:rFonts w:ascii="Times New Roman" w:eastAsia="Cambria Math" w:hAnsi="Times New Roman" w:cs="Times New Roman"/>
          <w:szCs w:val="24"/>
        </w:rPr>
        <w:t>P1</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par para questão 1 do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w:t>
      </w:r>
    </w:p>
    <w:p w14:paraId="59CF2506" w14:textId="39B2CBE2"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w:t>
      </w:r>
      <w:r w:rsidRPr="00FD758D">
        <w:rPr>
          <w:rFonts w:ascii="Times New Roman" w:eastAsia="Cambria Math" w:hAnsi="Times New Roman" w:cs="Times New Roman"/>
          <w:szCs w:val="24"/>
        </w:rPr>
        <w:t>P2</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vertAlign w:val="superscript"/>
        </w:rPr>
        <w:t xml:space="preserve"> </w:t>
      </w:r>
      <w:r w:rsidRPr="00FD758D">
        <w:rPr>
          <w:rFonts w:ascii="Times New Roman" w:hAnsi="Times New Roman" w:cs="Times New Roman"/>
          <w:szCs w:val="24"/>
        </w:rPr>
        <w:t xml:space="preserve">par para a questão 2 do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00D330A2">
        <w:rPr>
          <w:rFonts w:ascii="Times New Roman" w:hAnsi="Times New Roman" w:cs="Times New Roman"/>
          <w:szCs w:val="24"/>
        </w:rPr>
        <w:t xml:space="preserve"> </w:t>
      </w:r>
      <w:proofErr w:type="spellStart"/>
      <w:r w:rsidR="00D330A2">
        <w:rPr>
          <w:rFonts w:ascii="Times New Roman" w:hAnsi="Times New Roman" w:cs="Times New Roman"/>
          <w:szCs w:val="24"/>
        </w:rPr>
        <w:t>etpa</w:t>
      </w:r>
      <w:proofErr w:type="spellEnd"/>
      <w:r w:rsidR="00D330A2">
        <w:rPr>
          <w:rFonts w:ascii="Times New Roman" w:hAnsi="Times New Roman" w:cs="Times New Roman"/>
          <w:szCs w:val="24"/>
        </w:rPr>
        <w:t xml:space="preserve"> de avaliação.</w:t>
      </w:r>
    </w:p>
    <w:p w14:paraId="7ACC3091" w14:textId="77777777" w:rsidR="00C16474" w:rsidRPr="00FD758D" w:rsidRDefault="00C16474" w:rsidP="00102E46">
      <w:pPr>
        <w:spacing w:after="0"/>
        <w:ind w:left="17"/>
        <w:rPr>
          <w:rFonts w:ascii="Times New Roman" w:hAnsi="Times New Roman" w:cs="Times New Roman"/>
          <w:b/>
          <w:szCs w:val="24"/>
        </w:rPr>
      </w:pPr>
    </w:p>
    <w:p w14:paraId="06701F45" w14:textId="77777777" w:rsidR="00C16474" w:rsidRPr="00FD758D" w:rsidRDefault="00C16474" w:rsidP="0072252E">
      <w:pPr>
        <w:spacing w:after="0"/>
        <w:rPr>
          <w:rFonts w:ascii="Times New Roman" w:hAnsi="Times New Roman" w:cs="Times New Roman"/>
          <w:szCs w:val="24"/>
        </w:rPr>
      </w:pPr>
      <w:r w:rsidRPr="00FD758D">
        <w:rPr>
          <w:rFonts w:ascii="Times New Roman" w:hAnsi="Times New Roman" w:cs="Times New Roman"/>
          <w:szCs w:val="24"/>
        </w:rPr>
        <w:t xml:space="preserve"> A pontuação atribuída pelos acadêmicos será calculada pela Equação 3. </w:t>
      </w:r>
    </w:p>
    <w:p w14:paraId="166C3F75" w14:textId="77777777" w:rsidR="00C16474" w:rsidRPr="00FD758D" w:rsidRDefault="00C16474" w:rsidP="00102E46">
      <w:pPr>
        <w:spacing w:after="0"/>
        <w:ind w:left="17"/>
        <w:rPr>
          <w:rFonts w:ascii="Times New Roman" w:hAnsi="Times New Roman" w:cs="Times New Roman"/>
          <w:szCs w:val="24"/>
        </w:rPr>
      </w:pPr>
    </w:p>
    <w:p w14:paraId="51CB377B" w14:textId="77777777" w:rsidR="00C16474" w:rsidRPr="00FD758D" w:rsidRDefault="00C16474" w:rsidP="00102E46">
      <w:pPr>
        <w:tabs>
          <w:tab w:val="center" w:pos="4821"/>
        </w:tabs>
        <w:spacing w:after="0"/>
        <w:rPr>
          <w:rFonts w:ascii="Times New Roman" w:hAnsi="Times New Roman" w:cs="Times New Roman"/>
          <w:szCs w:val="24"/>
        </w:rPr>
      </w:pPr>
      <w:r w:rsidRPr="00FD758D">
        <w:rPr>
          <w:rFonts w:ascii="Times New Roman" w:hAnsi="Times New Roman" w:cs="Times New Roman"/>
          <w:szCs w:val="24"/>
        </w:rPr>
        <w:t xml:space="preserve"> </w:t>
      </w:r>
      <w:r w:rsidRPr="00FD758D">
        <w:rPr>
          <w:rFonts w:ascii="Times New Roman" w:hAnsi="Times New Roman" w:cs="Times New Roman"/>
          <w:szCs w:val="24"/>
        </w:rPr>
        <w:tab/>
      </w:r>
      <m:oMath>
        <m:sSub>
          <m:sSubPr>
            <m:ctrlPr>
              <w:rPr>
                <w:rFonts w:ascii="Cambria Math" w:hAnsi="Cambria Math" w:cs="Times New Roman"/>
                <w:i/>
                <w:szCs w:val="24"/>
              </w:rPr>
            </m:ctrlPr>
          </m:sSubPr>
          <m:e>
            <m:r>
              <w:rPr>
                <w:rFonts w:ascii="Cambria Math" w:hAnsi="Cambria Math" w:cs="Times New Roman"/>
                <w:szCs w:val="24"/>
              </w:rPr>
              <m:t xml:space="preserve">  PAA</m:t>
            </m:r>
          </m:e>
          <m:sub>
            <m:r>
              <w:rPr>
                <w:rFonts w:ascii="Cambria Math" w:hAnsi="Cambria Math" w:cs="Times New Roman"/>
                <w:szCs w:val="24"/>
              </w:rPr>
              <m:t>i</m:t>
            </m:r>
          </m:sub>
        </m:sSub>
        <m:r>
          <w:rPr>
            <w:rFonts w:ascii="Cambria Math" w:hAnsi="Cambria Math" w:cs="Times New Roman"/>
            <w:szCs w:val="24"/>
          </w:rPr>
          <m:t>=</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ai</m:t>
                </m:r>
              </m:sup>
              <m:e>
                <m:sSub>
                  <m:sSubPr>
                    <m:ctrlPr>
                      <w:rPr>
                        <w:rFonts w:ascii="Cambria Math" w:hAnsi="Cambria Math" w:cs="Times New Roman"/>
                        <w:i/>
                        <w:szCs w:val="24"/>
                      </w:rPr>
                    </m:ctrlPr>
                  </m:sSubPr>
                  <m:e>
                    <m:r>
                      <w:rPr>
                        <w:rFonts w:ascii="Cambria Math" w:hAnsi="Cambria Math" w:cs="Times New Roman"/>
                        <w:szCs w:val="24"/>
                      </w:rPr>
                      <m:t>(QA1</m:t>
                    </m:r>
                  </m:e>
                  <m:sub>
                    <m:r>
                      <w:rPr>
                        <w:rFonts w:ascii="Cambria Math" w:hAnsi="Cambria Math" w:cs="Times New Roman"/>
                        <w:szCs w:val="24"/>
                      </w:rPr>
                      <m:t>ij</m:t>
                    </m:r>
                  </m:sub>
                </m:sSub>
              </m:e>
            </m:nary>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QA2</m:t>
                </m:r>
              </m:e>
              <m:sub>
                <m:r>
                  <w:rPr>
                    <w:rFonts w:ascii="Cambria Math" w:hAnsi="Cambria Math" w:cs="Times New Roman"/>
                    <w:szCs w:val="24"/>
                  </w:rPr>
                  <m:t>ij</m:t>
                </m:r>
              </m:sub>
            </m:sSub>
            <m:r>
              <w:rPr>
                <w:rFonts w:ascii="Cambria Math" w:hAnsi="Cambria Math" w:cs="Times New Roman"/>
                <w:szCs w:val="24"/>
              </w:rPr>
              <m:t>)</m:t>
            </m:r>
          </m:num>
          <m:den>
            <m:r>
              <w:rPr>
                <w:rFonts w:ascii="Cambria Math" w:hAnsi="Cambria Math" w:cs="Times New Roman"/>
                <w:szCs w:val="24"/>
              </w:rPr>
              <m:t>2</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den>
        </m:f>
      </m:oMath>
    </w:p>
    <w:p w14:paraId="7C1C4A90"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w:t>
      </w:r>
    </w:p>
    <w:p w14:paraId="64657131"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(3) </w:t>
      </w:r>
    </w:p>
    <w:p w14:paraId="22B460CF"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Sendo: </w:t>
      </w:r>
    </w:p>
    <w:p w14:paraId="7CF2B046"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𝑎𝑖</w:t>
      </w:r>
      <w:r w:rsidRPr="00FD758D">
        <w:rPr>
          <w:rFonts w:ascii="Times New Roman" w:hAnsi="Times New Roman" w:cs="Times New Roman"/>
          <w:szCs w:val="24"/>
        </w:rPr>
        <w:t xml:space="preserve">: Número de acadêmicos que responderam ao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05616DC9" w14:textId="0BA9396F"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𝑃𝐴𝐴</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Pontuação</w:t>
      </w:r>
      <w:r w:rsidR="00EE4F4D" w:rsidRPr="00FD758D">
        <w:rPr>
          <w:rFonts w:ascii="Times New Roman" w:hAnsi="Times New Roman" w:cs="Times New Roman"/>
          <w:szCs w:val="24"/>
        </w:rPr>
        <w:t xml:space="preserve"> média</w:t>
      </w:r>
      <w:r w:rsidRPr="00FD758D">
        <w:rPr>
          <w:rFonts w:ascii="Times New Roman" w:hAnsi="Times New Roman" w:cs="Times New Roman"/>
          <w:szCs w:val="24"/>
        </w:rPr>
        <w:t xml:space="preserve"> atribuída pelos acadêmicos no critério Assiduidade e Pontualidade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05BD7158"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4FB1EEB8"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2</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2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781FFA0F"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7DC8FCE5"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final do critério Assiduidade e Pontualidade em cada etapa de avaliação será calculada pela equação 3. </w:t>
      </w:r>
    </w:p>
    <w:p w14:paraId="229AC951" w14:textId="77777777" w:rsidR="00C16474" w:rsidRPr="00FD758D" w:rsidRDefault="00C16474" w:rsidP="0072252E">
      <w:pPr>
        <w:spacing w:after="0"/>
        <w:rPr>
          <w:rFonts w:ascii="Times New Roman" w:hAnsi="Times New Roman" w:cs="Times New Roman"/>
          <w:szCs w:val="24"/>
        </w:rPr>
      </w:pPr>
      <w:r w:rsidRPr="00FD758D">
        <w:rPr>
          <w:rFonts w:ascii="Times New Roman" w:hAnsi="Times New Roman" w:cs="Times New Roman"/>
          <w:szCs w:val="24"/>
        </w:rPr>
        <w:t xml:space="preserve">                                                                                                                             (4) </w:t>
      </w:r>
    </w:p>
    <w:p w14:paraId="2729E019" w14:textId="77777777" w:rsidR="00C16474" w:rsidRPr="00FD758D" w:rsidRDefault="007D7C71" w:rsidP="00102E46">
      <w:pPr>
        <w:spacing w:after="0"/>
        <w:jc w:val="center"/>
        <w:rPr>
          <w:rFonts w:ascii="Times New Roman" w:eastAsia="Calibri" w:hAnsi="Times New Roman" w:cs="Times New Roman"/>
          <w:szCs w:val="24"/>
        </w:rPr>
      </w:pPr>
      <m:oMathPara>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 xml:space="preserve">PA </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 xml:space="preserve">= </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 xml:space="preserve">PDA </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m:t>
              </m:r>
              <m:sSub>
                <m:sSubPr>
                  <m:ctrlPr>
                    <w:rPr>
                      <w:rFonts w:ascii="Cambria Math" w:hAnsi="Cambria Math" w:cs="Times New Roman"/>
                      <w:i/>
                      <w:szCs w:val="24"/>
                    </w:rPr>
                  </m:ctrlPr>
                </m:sSubPr>
                <m:e>
                  <m:r>
                    <w:rPr>
                      <w:rFonts w:ascii="Cambria Math" w:hAnsi="Cambria Math" w:cs="Times New Roman"/>
                      <w:szCs w:val="24"/>
                    </w:rPr>
                    <m:t xml:space="preserve">  PPA</m:t>
                  </m:r>
                </m:e>
                <m:sub>
                  <m:r>
                    <w:rPr>
                      <w:rFonts w:ascii="Cambria Math" w:hAnsi="Cambria Math" w:cs="Times New Roman"/>
                      <w:szCs w:val="24"/>
                    </w:rPr>
                    <m:t>i</m:t>
                  </m:r>
                </m:sub>
              </m:sSub>
              <m:r>
                <w:rPr>
                  <w:rFonts w:ascii="Cambria Math" w:hAnsi="Cambria Math" w:cs="Times New Roman"/>
                  <w:szCs w:val="24"/>
                </w:rPr>
                <m:t>+PA</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num>
            <m:den>
              <m:r>
                <w:rPr>
                  <w:rFonts w:ascii="Cambria Math" w:hAnsi="Cambria Math" w:cs="Times New Roman"/>
                  <w:color w:val="000000" w:themeColor="text1"/>
                  <w:szCs w:val="24"/>
                </w:rPr>
                <m:t>3</m:t>
              </m:r>
            </m:den>
          </m:f>
        </m:oMath>
      </m:oMathPara>
    </w:p>
    <w:p w14:paraId="0C86F75A" w14:textId="77777777" w:rsidR="00C16474" w:rsidRPr="00FD758D" w:rsidRDefault="00C16474" w:rsidP="00102E46">
      <w:pPr>
        <w:spacing w:after="0"/>
        <w:rPr>
          <w:rFonts w:ascii="Times New Roman" w:eastAsia="Calibri" w:hAnsi="Times New Roman" w:cs="Times New Roman"/>
          <w:szCs w:val="24"/>
        </w:rPr>
      </w:pPr>
    </w:p>
    <w:p w14:paraId="30CBEA20" w14:textId="77777777" w:rsidR="00C16474" w:rsidRPr="00FD758D" w:rsidRDefault="00C16474" w:rsidP="00102E46">
      <w:pPr>
        <w:spacing w:after="0"/>
        <w:rPr>
          <w:rFonts w:ascii="Times New Roman" w:eastAsia="Calibri" w:hAnsi="Times New Roman" w:cs="Times New Roman"/>
          <w:b/>
          <w:szCs w:val="24"/>
        </w:rPr>
      </w:pPr>
    </w:p>
    <w:p w14:paraId="19E18A78" w14:textId="77777777" w:rsidR="00C16474" w:rsidRPr="00FD758D" w:rsidRDefault="00C16474" w:rsidP="00102E46">
      <w:pPr>
        <w:spacing w:after="0"/>
        <w:ind w:left="-5"/>
        <w:rPr>
          <w:rFonts w:ascii="Times New Roman" w:eastAsia="Calibri" w:hAnsi="Times New Roman" w:cs="Times New Roman"/>
          <w:szCs w:val="24"/>
        </w:rPr>
      </w:pPr>
      <w:r w:rsidRPr="00FD758D">
        <w:rPr>
          <w:rFonts w:ascii="Times New Roman" w:eastAsia="Calibri" w:hAnsi="Times New Roman" w:cs="Times New Roman"/>
          <w:szCs w:val="24"/>
        </w:rPr>
        <w:t xml:space="preserve">Sendo: </w:t>
      </w:r>
    </w:p>
    <w:p w14:paraId="7C89E3F3"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𝑃𝐴</w:t>
      </w:r>
      <w:r w:rsidRPr="00FD758D">
        <w:rPr>
          <w:rFonts w:ascii="Cambria Math" w:eastAsia="Cambria Math" w:hAnsi="Cambria Math" w:cs="Cambria Math"/>
          <w:szCs w:val="24"/>
          <w:vertAlign w:val="subscript"/>
        </w:rPr>
        <w:t>𝑖</w:t>
      </w:r>
      <w:r w:rsidRPr="00FD758D">
        <w:rPr>
          <w:rFonts w:ascii="Times New Roman" w:eastAsia="Calibri" w:hAnsi="Times New Roman" w:cs="Times New Roman"/>
          <w:szCs w:val="24"/>
        </w:rPr>
        <w:t>:</w:t>
      </w:r>
      <w:r w:rsidRPr="00FD758D">
        <w:rPr>
          <w:rFonts w:ascii="Times New Roman" w:hAnsi="Times New Roman" w:cs="Times New Roman"/>
          <w:szCs w:val="24"/>
        </w:rPr>
        <w:t xml:space="preserve"> pontuação final do critério Assiduidade e Pontualidade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50FAD09F"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41223A9B" w14:textId="77777777" w:rsidR="00C16474" w:rsidRPr="00FD758D" w:rsidRDefault="00C16474" w:rsidP="00102E46">
      <w:pPr>
        <w:spacing w:after="0"/>
        <w:ind w:left="-5"/>
        <w:rPr>
          <w:rFonts w:ascii="Times New Roman" w:hAnsi="Times New Roman" w:cs="Times New Roman"/>
          <w:b/>
          <w:szCs w:val="24"/>
        </w:rPr>
      </w:pPr>
      <w:r w:rsidRPr="00FD758D">
        <w:rPr>
          <w:rFonts w:ascii="Times New Roman" w:hAnsi="Times New Roman" w:cs="Times New Roman"/>
          <w:b/>
          <w:szCs w:val="24"/>
        </w:rPr>
        <w:t>1.2</w:t>
      </w:r>
      <w:r w:rsidRPr="00FD758D">
        <w:rPr>
          <w:rFonts w:ascii="Times New Roman" w:eastAsia="Arial" w:hAnsi="Times New Roman" w:cs="Times New Roman"/>
          <w:b/>
          <w:szCs w:val="24"/>
        </w:rPr>
        <w:t xml:space="preserve"> </w:t>
      </w:r>
      <w:r w:rsidRPr="00FD758D">
        <w:rPr>
          <w:rFonts w:ascii="Times New Roman" w:hAnsi="Times New Roman" w:cs="Times New Roman"/>
          <w:b/>
          <w:szCs w:val="24"/>
        </w:rPr>
        <w:t xml:space="preserve">Pontuação no Critério Disciplina. </w:t>
      </w:r>
    </w:p>
    <w:p w14:paraId="592F13CA"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7E171128"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O Critério Disciplina será objeto da avaliação do diretor e dos pares.  </w:t>
      </w:r>
    </w:p>
    <w:p w14:paraId="55FA377F"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7B2FE8A9"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 diretor será aquela respondida na questão 5 do Questionário de Avaliação do Diretor – </w:t>
      </w:r>
      <w:proofErr w:type="gramStart"/>
      <w:r w:rsidRPr="00FD758D">
        <w:rPr>
          <w:rFonts w:ascii="Cambria Math" w:eastAsia="Cambria Math" w:hAnsi="Cambria Math" w:cs="Cambria Math"/>
          <w:szCs w:val="24"/>
        </w:rPr>
        <w:t>𝑃𝐷𝐷𝑖</w:t>
      </w:r>
      <w:r w:rsidRPr="00FD758D">
        <w:rPr>
          <w:rFonts w:ascii="Times New Roman" w:hAnsi="Times New Roman" w:cs="Times New Roman"/>
          <w:szCs w:val="24"/>
        </w:rPr>
        <w:t>,  na</w:t>
      </w:r>
      <w:proofErr w:type="gramEnd"/>
      <w:r w:rsidRPr="00FD758D">
        <w:rPr>
          <w:rFonts w:ascii="Times New Roman" w:hAnsi="Times New Roman" w:cs="Times New Roman"/>
          <w:szCs w:val="24"/>
        </w:rPr>
        <w:t xml:space="preserve">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77FDA050"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57FC2641"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pelos pares será calculada pela equação 5. </w:t>
      </w:r>
    </w:p>
    <w:p w14:paraId="7F547BED" w14:textId="77777777" w:rsidR="00C16474" w:rsidRPr="00FD758D" w:rsidRDefault="00C16474" w:rsidP="00102E46">
      <w:pPr>
        <w:spacing w:after="0"/>
        <w:ind w:left="17"/>
        <w:rPr>
          <w:rFonts w:ascii="Times New Roman" w:hAnsi="Times New Roman" w:cs="Times New Roman"/>
          <w:szCs w:val="24"/>
        </w:rPr>
      </w:pPr>
    </w:p>
    <w:p w14:paraId="67233E03"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729604E1" w14:textId="65E4C136" w:rsidR="00C16474" w:rsidRPr="00FD758D" w:rsidRDefault="00C16474" w:rsidP="00A846E4">
      <w:pPr>
        <w:spacing w:after="0"/>
        <w:jc w:val="center"/>
        <w:rPr>
          <w:rFonts w:ascii="Times New Roman" w:hAnsi="Times New Roman" w:cs="Times New Roman"/>
          <w:szCs w:val="24"/>
        </w:rPr>
      </w:pPr>
      <m:oMath>
        <m:r>
          <w:rPr>
            <w:rFonts w:ascii="Cambria Math" w:hAnsi="Cambria Math" w:cs="Times New Roman"/>
            <w:color w:val="000000" w:themeColor="text1"/>
            <w:szCs w:val="24"/>
          </w:rPr>
          <m:t>PP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pi</m:t>
                </m:r>
              </m:sup>
              <m:e>
                <m:sSub>
                  <m:sSubPr>
                    <m:ctrlPr>
                      <w:rPr>
                        <w:rFonts w:ascii="Cambria Math" w:hAnsi="Cambria Math" w:cs="Times New Roman"/>
                        <w:i/>
                        <w:szCs w:val="24"/>
                      </w:rPr>
                    </m:ctrlPr>
                  </m:sSubPr>
                  <m:e>
                    <m:r>
                      <w:rPr>
                        <w:rFonts w:ascii="Cambria Math" w:hAnsi="Cambria Math" w:cs="Times New Roman"/>
                        <w:szCs w:val="24"/>
                      </w:rPr>
                      <m:t>QP3</m:t>
                    </m:r>
                  </m:e>
                  <m:sub>
                    <m:r>
                      <w:rPr>
                        <w:rFonts w:ascii="Cambria Math" w:hAnsi="Cambria Math" w:cs="Times New Roman"/>
                        <w:szCs w:val="24"/>
                      </w:rPr>
                      <m:t>ij</m:t>
                    </m:r>
                  </m:sub>
                </m:sSub>
              </m:e>
            </m:nary>
          </m:num>
          <m:den>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m:t>
                </m:r>
              </m:sub>
            </m:sSub>
          </m:den>
        </m:f>
      </m:oMath>
      <w:r w:rsidR="00A846E4">
        <w:rPr>
          <w:rFonts w:ascii="Times New Roman" w:hAnsi="Times New Roman" w:cs="Times New Roman"/>
          <w:szCs w:val="24"/>
        </w:rPr>
        <w:t xml:space="preserve">                                                    </w:t>
      </w:r>
      <w:r w:rsidRPr="00FD758D">
        <w:rPr>
          <w:rFonts w:ascii="Times New Roman" w:hAnsi="Times New Roman" w:cs="Times New Roman"/>
          <w:szCs w:val="24"/>
        </w:rPr>
        <w:t xml:space="preserve"> (5)</w:t>
      </w:r>
    </w:p>
    <w:p w14:paraId="004619BD"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1C560DA7"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Sendo: </w:t>
      </w:r>
    </w:p>
    <w:p w14:paraId="2C5676AB"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𝑝𝑖</w:t>
      </w:r>
      <w:r w:rsidRPr="00FD758D">
        <w:rPr>
          <w:rFonts w:ascii="Times New Roman" w:hAnsi="Times New Roman" w:cs="Times New Roman"/>
          <w:szCs w:val="24"/>
        </w:rPr>
        <w:t xml:space="preserve">: Número de pares que responderam ao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0C134C6D" w14:textId="445F7029" w:rsidR="00C16474"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𝑃𝑃𝐷</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Pontuação</w:t>
      </w:r>
      <w:r w:rsidR="00EE4F4D" w:rsidRPr="00FD758D">
        <w:rPr>
          <w:rFonts w:ascii="Times New Roman" w:hAnsi="Times New Roman" w:cs="Times New Roman"/>
          <w:szCs w:val="24"/>
        </w:rPr>
        <w:t xml:space="preserve"> média </w:t>
      </w:r>
      <w:r w:rsidRPr="00FD758D">
        <w:rPr>
          <w:rFonts w:ascii="Times New Roman" w:hAnsi="Times New Roman" w:cs="Times New Roman"/>
          <w:szCs w:val="24"/>
        </w:rPr>
        <w:t xml:space="preserve">atribuída pelos pares no critério Disciplina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r w:rsidRPr="00FD758D">
        <w:rPr>
          <w:rFonts w:ascii="Cambria Math" w:eastAsia="Cambria Math" w:hAnsi="Cambria Math" w:cs="Cambria Math"/>
          <w:szCs w:val="24"/>
        </w:rPr>
        <w:t>𝑄𝑃</w:t>
      </w:r>
      <w:r w:rsidRPr="00FD758D">
        <w:rPr>
          <w:rFonts w:ascii="Times New Roman" w:eastAsia="Cambria Math" w:hAnsi="Times New Roman" w:cs="Times New Roman"/>
          <w:szCs w:val="24"/>
        </w:rPr>
        <w:t>3</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par a questão </w:t>
      </w:r>
      <w:r w:rsidR="00FA7CCF" w:rsidRPr="00FD758D">
        <w:rPr>
          <w:rFonts w:ascii="Times New Roman" w:hAnsi="Times New Roman" w:cs="Times New Roman"/>
          <w:szCs w:val="24"/>
        </w:rPr>
        <w:t>5</w:t>
      </w:r>
      <w:r w:rsidRPr="00FD758D">
        <w:rPr>
          <w:rFonts w:ascii="Times New Roman" w:hAnsi="Times New Roman" w:cs="Times New Roman"/>
          <w:szCs w:val="24"/>
        </w:rPr>
        <w:t xml:space="preserve"> do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00D330A2">
        <w:rPr>
          <w:rFonts w:ascii="Times New Roman" w:hAnsi="Times New Roman" w:cs="Times New Roman"/>
          <w:szCs w:val="24"/>
        </w:rPr>
        <w:t xml:space="preserve"> etapa de avaliação.</w:t>
      </w:r>
    </w:p>
    <w:p w14:paraId="1C5EBA20" w14:textId="77777777" w:rsidR="00D330A2" w:rsidRPr="00FD758D" w:rsidRDefault="00D330A2" w:rsidP="00102E46">
      <w:pPr>
        <w:spacing w:after="0"/>
        <w:ind w:left="17"/>
        <w:rPr>
          <w:rFonts w:ascii="Times New Roman" w:hAnsi="Times New Roman" w:cs="Times New Roman"/>
          <w:szCs w:val="24"/>
        </w:rPr>
      </w:pPr>
    </w:p>
    <w:p w14:paraId="5B679DF4"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A Pontuação final do critério Disciplina em cada etapa de avaliação será calculada pela equação 6. </w:t>
      </w:r>
    </w:p>
    <w:p w14:paraId="312387DD"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3B1FE42E"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color w:val="000000" w:themeColor="text1"/>
          <w:szCs w:val="24"/>
        </w:rPr>
        <w:t xml:space="preserve">                                              </w:t>
      </w:r>
      <m:oMath>
        <m:r>
          <w:rPr>
            <w:rFonts w:ascii="Cambria Math" w:hAnsi="Cambria Math" w:cs="Times New Roman"/>
            <w:color w:val="000000" w:themeColor="text1"/>
            <w:szCs w:val="24"/>
          </w:rPr>
          <m:t xml:space="preserve">PD= </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PDD</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m:t>
            </m:r>
            <m:r>
              <w:rPr>
                <w:rFonts w:ascii="Cambria Math" w:hAnsi="Cambria Math" w:cs="Times New Roman"/>
                <w:szCs w:val="24"/>
              </w:rPr>
              <m:t>PP</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i</m:t>
                </m:r>
              </m:sub>
            </m:sSub>
          </m:num>
          <m:den>
            <m:r>
              <w:rPr>
                <w:rFonts w:ascii="Cambria Math" w:hAnsi="Cambria Math" w:cs="Times New Roman"/>
                <w:color w:val="000000" w:themeColor="text1"/>
                <w:szCs w:val="24"/>
              </w:rPr>
              <m:t>2</m:t>
            </m:r>
          </m:den>
        </m:f>
      </m:oMath>
      <w:r w:rsidRPr="00FD758D">
        <w:rPr>
          <w:rFonts w:ascii="Times New Roman" w:hAnsi="Times New Roman" w:cs="Times New Roman"/>
          <w:szCs w:val="24"/>
        </w:rPr>
        <w:t xml:space="preserve">                                                             (6)</w:t>
      </w:r>
    </w:p>
    <w:p w14:paraId="518189B5"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Sendo: </w:t>
      </w:r>
    </w:p>
    <w:p w14:paraId="718CCC27"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𝑃𝐷</w:t>
      </w:r>
      <w:r w:rsidRPr="00FD758D">
        <w:rPr>
          <w:rFonts w:ascii="Cambria Math" w:eastAsia="Cambria Math" w:hAnsi="Cambria Math" w:cs="Cambria Math"/>
          <w:szCs w:val="24"/>
          <w:vertAlign w:val="subscript"/>
        </w:rPr>
        <w:t>𝑖</w:t>
      </w:r>
      <w:r w:rsidRPr="00FD758D">
        <w:rPr>
          <w:rFonts w:ascii="Times New Roman" w:eastAsia="Calibri" w:hAnsi="Times New Roman" w:cs="Times New Roman"/>
          <w:szCs w:val="24"/>
        </w:rPr>
        <w:t>:</w:t>
      </w:r>
      <w:r w:rsidRPr="00FD758D">
        <w:rPr>
          <w:rFonts w:ascii="Times New Roman" w:hAnsi="Times New Roman" w:cs="Times New Roman"/>
          <w:szCs w:val="24"/>
        </w:rPr>
        <w:t xml:space="preserve"> pontuação final do critério Disciplina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4180E77C"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093D4882" w14:textId="77777777" w:rsidR="00C16474" w:rsidRPr="00FD758D" w:rsidRDefault="00C16474" w:rsidP="00102E46">
      <w:pPr>
        <w:spacing w:after="0"/>
        <w:ind w:left="-5"/>
        <w:rPr>
          <w:rFonts w:ascii="Times New Roman" w:hAnsi="Times New Roman" w:cs="Times New Roman"/>
          <w:b/>
          <w:szCs w:val="24"/>
        </w:rPr>
      </w:pPr>
      <w:r w:rsidRPr="00FD758D">
        <w:rPr>
          <w:rFonts w:ascii="Times New Roman" w:hAnsi="Times New Roman" w:cs="Times New Roman"/>
          <w:b/>
          <w:szCs w:val="24"/>
        </w:rPr>
        <w:t>1.3</w:t>
      </w:r>
      <w:r w:rsidRPr="00FD758D">
        <w:rPr>
          <w:rFonts w:ascii="Times New Roman" w:eastAsia="Arial" w:hAnsi="Times New Roman" w:cs="Times New Roman"/>
          <w:b/>
          <w:szCs w:val="24"/>
        </w:rPr>
        <w:t xml:space="preserve"> </w:t>
      </w:r>
      <w:r w:rsidRPr="00FD758D">
        <w:rPr>
          <w:rFonts w:ascii="Times New Roman" w:hAnsi="Times New Roman" w:cs="Times New Roman"/>
          <w:b/>
          <w:szCs w:val="24"/>
        </w:rPr>
        <w:t xml:space="preserve">Pontuação no Critério Produtividade. </w:t>
      </w:r>
    </w:p>
    <w:p w14:paraId="0F134925" w14:textId="77777777" w:rsidR="00C16474" w:rsidRPr="00FD758D" w:rsidRDefault="00C16474" w:rsidP="00102E46">
      <w:pPr>
        <w:spacing w:after="0"/>
        <w:ind w:left="17"/>
        <w:rPr>
          <w:rFonts w:ascii="Times New Roman" w:hAnsi="Times New Roman" w:cs="Times New Roman"/>
          <w:szCs w:val="24"/>
        </w:rPr>
      </w:pPr>
    </w:p>
    <w:p w14:paraId="71E9C078" w14:textId="77777777" w:rsidR="00C16474" w:rsidRPr="00FD758D" w:rsidRDefault="00C16474" w:rsidP="00102E46">
      <w:pPr>
        <w:spacing w:after="0"/>
        <w:ind w:left="17"/>
        <w:rPr>
          <w:rFonts w:ascii="Times New Roman" w:eastAsia="Calibri" w:hAnsi="Times New Roman" w:cs="Times New Roman"/>
          <w:szCs w:val="24"/>
        </w:rPr>
      </w:pPr>
      <w:r w:rsidRPr="00FD758D">
        <w:rPr>
          <w:rFonts w:ascii="Times New Roman" w:hAnsi="Times New Roman" w:cs="Times New Roman"/>
          <w:szCs w:val="24"/>
        </w:rPr>
        <w:t xml:space="preserve">A pontuação do Critério Produtividade em cada etapa de avaliação </w:t>
      </w:r>
      <w:r w:rsidRPr="00FD758D">
        <w:rPr>
          <w:rFonts w:ascii="Cambria Math" w:eastAsia="Cambria Math" w:hAnsi="Cambria Math" w:cs="Cambria Math"/>
          <w:szCs w:val="24"/>
        </w:rPr>
        <w:t>𝑃𝑃</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xml:space="preserve"> será atribuída pela </w:t>
      </w:r>
      <w:r w:rsidRPr="00FD758D">
        <w:rPr>
          <w:rFonts w:ascii="Times New Roman" w:eastAsia="Calibri" w:hAnsi="Times New Roman" w:cs="Times New Roman"/>
          <w:szCs w:val="24"/>
        </w:rPr>
        <w:t xml:space="preserve">Comissão Permanente de Pessoal e Avaliação Docente da </w:t>
      </w:r>
      <w:proofErr w:type="spellStart"/>
      <w:r w:rsidRPr="00FD758D">
        <w:rPr>
          <w:rFonts w:ascii="Times New Roman" w:eastAsia="Calibri" w:hAnsi="Times New Roman" w:cs="Times New Roman"/>
          <w:szCs w:val="24"/>
        </w:rPr>
        <w:t>Unirv</w:t>
      </w:r>
      <w:proofErr w:type="spellEnd"/>
      <w:r w:rsidRPr="00FD758D">
        <w:rPr>
          <w:rFonts w:ascii="Times New Roman" w:eastAsia="Calibri" w:hAnsi="Times New Roman" w:cs="Times New Roman"/>
          <w:szCs w:val="24"/>
        </w:rPr>
        <w:t xml:space="preserve"> – Universidade de Rio Verde e será função da documentação comprobatória entregue pelos pares em estagio probatório. A documentação deve comprovar todas as atividades que o docente propôs realizar. A atribuição da pontuação do critério produtividade seguirá a seguinte regra. </w:t>
      </w:r>
    </w:p>
    <w:p w14:paraId="2F89A5FE" w14:textId="51971B7E" w:rsidR="00C16474" w:rsidRPr="00FD758D" w:rsidRDefault="00C16474" w:rsidP="00102E46">
      <w:pPr>
        <w:pStyle w:val="PargrafodaLista"/>
        <w:numPr>
          <w:ilvl w:val="0"/>
          <w:numId w:val="12"/>
        </w:numPr>
        <w:suppressAutoHyphens/>
        <w:spacing w:after="0"/>
        <w:rPr>
          <w:rFonts w:ascii="Times New Roman" w:eastAsia="Calibri" w:hAnsi="Times New Roman" w:cs="Times New Roman"/>
          <w:szCs w:val="24"/>
        </w:rPr>
      </w:pPr>
      <w:r w:rsidRPr="00FD758D">
        <w:rPr>
          <w:rFonts w:ascii="Times New Roman" w:eastAsia="Calibri" w:hAnsi="Times New Roman" w:cs="Times New Roman"/>
          <w:szCs w:val="24"/>
        </w:rPr>
        <w:t>Comprovação de realização de até 50% das atividades propostas:</w:t>
      </w:r>
      <w:r w:rsidR="00EE4F4D" w:rsidRPr="00FD758D">
        <w:rPr>
          <w:rFonts w:ascii="Times New Roman" w:eastAsia="Calibri" w:hAnsi="Times New Roman" w:cs="Times New Roman"/>
          <w:szCs w:val="24"/>
        </w:rPr>
        <w:t xml:space="preserve"> </w:t>
      </w:r>
      <w:r w:rsidRPr="00FD758D">
        <w:rPr>
          <w:rFonts w:ascii="Times New Roman" w:eastAsia="Calibri" w:hAnsi="Times New Roman" w:cs="Times New Roman"/>
          <w:szCs w:val="24"/>
        </w:rPr>
        <w:t xml:space="preserve">pontuação 1. </w:t>
      </w:r>
    </w:p>
    <w:p w14:paraId="4EB1D86A" w14:textId="77777777" w:rsidR="00C16474" w:rsidRPr="00FD758D" w:rsidRDefault="00C16474" w:rsidP="00102E46">
      <w:pPr>
        <w:pStyle w:val="PargrafodaLista"/>
        <w:numPr>
          <w:ilvl w:val="0"/>
          <w:numId w:val="12"/>
        </w:numPr>
        <w:suppressAutoHyphens/>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Comprovação de realização de 51% a 70% das atividades propostas: pontuação 2. </w:t>
      </w:r>
    </w:p>
    <w:p w14:paraId="17C83DDE" w14:textId="77777777" w:rsidR="00C16474" w:rsidRPr="00FD758D" w:rsidRDefault="00C16474" w:rsidP="00102E46">
      <w:pPr>
        <w:pStyle w:val="PargrafodaLista"/>
        <w:numPr>
          <w:ilvl w:val="0"/>
          <w:numId w:val="12"/>
        </w:numPr>
        <w:suppressAutoHyphens/>
        <w:spacing w:after="0"/>
        <w:rPr>
          <w:rFonts w:ascii="Times New Roman" w:eastAsia="Calibri" w:hAnsi="Times New Roman" w:cs="Times New Roman"/>
          <w:szCs w:val="24"/>
        </w:rPr>
      </w:pPr>
      <w:r w:rsidRPr="00FD758D">
        <w:rPr>
          <w:rFonts w:ascii="Times New Roman" w:eastAsia="Calibri" w:hAnsi="Times New Roman" w:cs="Times New Roman"/>
          <w:szCs w:val="24"/>
        </w:rPr>
        <w:t>Comprovação de realização de 71% a 85% das atividades propostas: pontuação 3.</w:t>
      </w:r>
    </w:p>
    <w:p w14:paraId="77FA1B94" w14:textId="6D822BE8" w:rsidR="00C16474" w:rsidRPr="00FD758D" w:rsidRDefault="00C16474" w:rsidP="00102E46">
      <w:pPr>
        <w:pStyle w:val="PargrafodaLista"/>
        <w:numPr>
          <w:ilvl w:val="0"/>
          <w:numId w:val="12"/>
        </w:numPr>
        <w:suppressAutoHyphens/>
        <w:spacing w:after="0"/>
        <w:rPr>
          <w:rFonts w:ascii="Times New Roman" w:eastAsia="Calibri" w:hAnsi="Times New Roman" w:cs="Times New Roman"/>
          <w:szCs w:val="24"/>
        </w:rPr>
      </w:pPr>
      <w:r w:rsidRPr="00FD758D">
        <w:rPr>
          <w:rFonts w:ascii="Times New Roman" w:eastAsia="Calibri" w:hAnsi="Times New Roman" w:cs="Times New Roman"/>
          <w:szCs w:val="24"/>
        </w:rPr>
        <w:t>Comprovaç</w:t>
      </w:r>
      <w:r w:rsidR="00EE4F4D" w:rsidRPr="00FD758D">
        <w:rPr>
          <w:rFonts w:ascii="Times New Roman" w:eastAsia="Calibri" w:hAnsi="Times New Roman" w:cs="Times New Roman"/>
          <w:szCs w:val="24"/>
        </w:rPr>
        <w:t>ã</w:t>
      </w:r>
      <w:r w:rsidRPr="00FD758D">
        <w:rPr>
          <w:rFonts w:ascii="Times New Roman" w:eastAsia="Calibri" w:hAnsi="Times New Roman" w:cs="Times New Roman"/>
          <w:szCs w:val="24"/>
        </w:rPr>
        <w:t>o de realização de 86% a 95% das atividades propostas: pontuação 4.</w:t>
      </w:r>
    </w:p>
    <w:p w14:paraId="5100E3DE" w14:textId="77777777" w:rsidR="00C16474" w:rsidRPr="00FD758D" w:rsidRDefault="00C16474" w:rsidP="00102E46">
      <w:pPr>
        <w:pStyle w:val="PargrafodaLista"/>
        <w:numPr>
          <w:ilvl w:val="0"/>
          <w:numId w:val="12"/>
        </w:numPr>
        <w:suppressAutoHyphens/>
        <w:spacing w:after="0"/>
        <w:rPr>
          <w:rFonts w:ascii="Times New Roman" w:eastAsia="Calibri" w:hAnsi="Times New Roman" w:cs="Times New Roman"/>
          <w:szCs w:val="24"/>
        </w:rPr>
      </w:pPr>
      <w:r w:rsidRPr="00FD758D">
        <w:rPr>
          <w:rFonts w:ascii="Times New Roman" w:eastAsia="Calibri" w:hAnsi="Times New Roman" w:cs="Times New Roman"/>
          <w:szCs w:val="24"/>
        </w:rPr>
        <w:t>Comprovação de realização de 96% a 100% das atividades propostas: pontuação 5.</w:t>
      </w:r>
    </w:p>
    <w:p w14:paraId="35DB47B0" w14:textId="77777777" w:rsidR="00EE4F4D" w:rsidRDefault="00EE4F4D" w:rsidP="00102E46">
      <w:pPr>
        <w:spacing w:after="0"/>
        <w:ind w:left="-5"/>
        <w:rPr>
          <w:rFonts w:ascii="Times New Roman" w:hAnsi="Times New Roman" w:cs="Times New Roman"/>
          <w:b/>
          <w:szCs w:val="24"/>
        </w:rPr>
      </w:pPr>
    </w:p>
    <w:p w14:paraId="74AE9597" w14:textId="77777777" w:rsidR="00A846E4" w:rsidRPr="00FD758D" w:rsidRDefault="00A846E4" w:rsidP="00102E46">
      <w:pPr>
        <w:spacing w:after="0"/>
        <w:ind w:left="-5"/>
        <w:rPr>
          <w:rFonts w:ascii="Times New Roman" w:hAnsi="Times New Roman" w:cs="Times New Roman"/>
          <w:b/>
          <w:szCs w:val="24"/>
        </w:rPr>
      </w:pPr>
    </w:p>
    <w:p w14:paraId="2A329317" w14:textId="228991E3" w:rsidR="00C16474" w:rsidRPr="00FD758D" w:rsidRDefault="00C16474" w:rsidP="00102E46">
      <w:pPr>
        <w:spacing w:after="0"/>
        <w:ind w:left="-5"/>
        <w:rPr>
          <w:rFonts w:ascii="Times New Roman" w:hAnsi="Times New Roman" w:cs="Times New Roman"/>
          <w:b/>
          <w:szCs w:val="24"/>
        </w:rPr>
      </w:pPr>
      <w:r w:rsidRPr="00FD758D">
        <w:rPr>
          <w:rFonts w:ascii="Times New Roman" w:hAnsi="Times New Roman" w:cs="Times New Roman"/>
          <w:b/>
          <w:szCs w:val="24"/>
        </w:rPr>
        <w:t xml:space="preserve">1.4. Pontuação no Critério </w:t>
      </w:r>
      <w:r w:rsidR="002C0769" w:rsidRPr="00FD758D">
        <w:rPr>
          <w:rFonts w:ascii="Times New Roman" w:hAnsi="Times New Roman" w:cs="Times New Roman"/>
          <w:b/>
          <w:szCs w:val="24"/>
        </w:rPr>
        <w:t>Responsabilidade e Idoneidade Moral</w:t>
      </w:r>
      <w:r w:rsidRPr="00FD758D">
        <w:rPr>
          <w:rFonts w:ascii="Times New Roman" w:hAnsi="Times New Roman" w:cs="Times New Roman"/>
          <w:b/>
          <w:szCs w:val="24"/>
        </w:rPr>
        <w:t xml:space="preserve">. </w:t>
      </w:r>
    </w:p>
    <w:p w14:paraId="7141B238"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005EF885" w14:textId="18091499"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O Critério </w:t>
      </w:r>
      <w:r w:rsidR="002C0769" w:rsidRPr="00FD758D">
        <w:rPr>
          <w:rFonts w:ascii="Times New Roman" w:hAnsi="Times New Roman" w:cs="Times New Roman"/>
          <w:szCs w:val="24"/>
        </w:rPr>
        <w:t xml:space="preserve">Responsabilidade e Idoneidade Moral </w:t>
      </w:r>
      <w:r w:rsidRPr="00FD758D">
        <w:rPr>
          <w:rFonts w:ascii="Times New Roman" w:hAnsi="Times New Roman" w:cs="Times New Roman"/>
          <w:szCs w:val="24"/>
        </w:rPr>
        <w:t xml:space="preserve">será objeto da avaliação do Diretor e dos Pares.  </w:t>
      </w:r>
    </w:p>
    <w:p w14:paraId="5670C8A0"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3FCD98D0"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 Diretor será aquela respondida na questão 7 do Questionário de Avaliação do Diretor – </w:t>
      </w:r>
      <w:proofErr w:type="gramStart"/>
      <w:r w:rsidRPr="00FD758D">
        <w:rPr>
          <w:rFonts w:ascii="Cambria Math" w:eastAsia="Cambria Math" w:hAnsi="Cambria Math" w:cs="Cambria Math"/>
          <w:szCs w:val="24"/>
        </w:rPr>
        <w:t>𝑃𝐷𝑅𝑖</w:t>
      </w:r>
      <w:r w:rsidRPr="00FD758D">
        <w:rPr>
          <w:rFonts w:ascii="Times New Roman" w:hAnsi="Times New Roman" w:cs="Times New Roman"/>
          <w:szCs w:val="24"/>
        </w:rPr>
        <w:t>,  na</w:t>
      </w:r>
      <w:proofErr w:type="gramEnd"/>
      <w:r w:rsidRPr="00FD758D">
        <w:rPr>
          <w:rFonts w:ascii="Times New Roman" w:hAnsi="Times New Roman" w:cs="Times New Roman"/>
          <w:szCs w:val="24"/>
        </w:rPr>
        <w:t xml:space="preserve">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4D6C40FF"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4D0663E2"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A pontuação atribuída pelos pares será calculada pela equação 7.</w:t>
      </w:r>
    </w:p>
    <w:p w14:paraId="0932A880"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w:t>
      </w:r>
    </w:p>
    <w:p w14:paraId="7776F057" w14:textId="77777777" w:rsidR="00C16474" w:rsidRPr="00FD758D" w:rsidRDefault="00C16474" w:rsidP="00102E46">
      <w:pPr>
        <w:spacing w:after="0"/>
        <w:jc w:val="center"/>
        <w:rPr>
          <w:rFonts w:ascii="Times New Roman" w:hAnsi="Times New Roman" w:cs="Times New Roman"/>
          <w:szCs w:val="24"/>
        </w:rPr>
      </w:pPr>
      <w:r w:rsidRPr="00FD758D">
        <w:rPr>
          <w:rFonts w:ascii="Times New Roman" w:hAnsi="Times New Roman" w:cs="Times New Roman"/>
          <w:szCs w:val="24"/>
        </w:rPr>
        <w:t xml:space="preserve">  </w:t>
      </w:r>
    </w:p>
    <w:p w14:paraId="28EF4280" w14:textId="77777777" w:rsidR="00C16474" w:rsidRPr="00FD758D" w:rsidRDefault="00C16474" w:rsidP="00102E46">
      <w:pPr>
        <w:spacing w:after="0"/>
        <w:jc w:val="center"/>
        <w:rPr>
          <w:rFonts w:ascii="Times New Roman" w:hAnsi="Times New Roman" w:cs="Times New Roman"/>
          <w:szCs w:val="24"/>
        </w:rPr>
      </w:pPr>
      <w:r w:rsidRPr="00FD758D">
        <w:rPr>
          <w:rFonts w:ascii="Times New Roman" w:hAnsi="Times New Roman"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 xml:space="preserve">  PPR</m:t>
            </m:r>
          </m:e>
          <m:sub>
            <m:r>
              <w:rPr>
                <w:rFonts w:ascii="Cambria Math" w:hAnsi="Cambria Math" w:cs="Times New Roman"/>
                <w:szCs w:val="24"/>
              </w:rPr>
              <m:t>i</m:t>
            </m:r>
          </m:sub>
        </m:sSub>
        <m:r>
          <w:rPr>
            <w:rFonts w:ascii="Cambria Math" w:hAnsi="Cambria Math" w:cs="Times New Roman"/>
            <w:szCs w:val="24"/>
          </w:rPr>
          <m:t>=</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pi</m:t>
                </m:r>
              </m:sup>
              <m:e>
                <m:sSub>
                  <m:sSubPr>
                    <m:ctrlPr>
                      <w:rPr>
                        <w:rFonts w:ascii="Cambria Math" w:hAnsi="Cambria Math" w:cs="Times New Roman"/>
                        <w:i/>
                        <w:szCs w:val="24"/>
                      </w:rPr>
                    </m:ctrlPr>
                  </m:sSubPr>
                  <m:e>
                    <m:r>
                      <w:rPr>
                        <w:rFonts w:ascii="Cambria Math" w:hAnsi="Cambria Math" w:cs="Times New Roman"/>
                        <w:szCs w:val="24"/>
                      </w:rPr>
                      <m:t>Q51</m:t>
                    </m:r>
                  </m:e>
                  <m:sub>
                    <m:r>
                      <w:rPr>
                        <w:rFonts w:ascii="Cambria Math" w:hAnsi="Cambria Math" w:cs="Times New Roman"/>
                        <w:szCs w:val="24"/>
                      </w:rPr>
                      <m:t>ij</m:t>
                    </m:r>
                  </m:sub>
                </m:sSub>
              </m:e>
            </m:nary>
          </m:num>
          <m:den>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m:t>
                </m:r>
              </m:sub>
            </m:sSub>
          </m:den>
        </m:f>
      </m:oMath>
      <w:r w:rsidRPr="00FD758D">
        <w:rPr>
          <w:rFonts w:ascii="Times New Roman" w:hAnsi="Times New Roman" w:cs="Times New Roman"/>
          <w:szCs w:val="24"/>
        </w:rPr>
        <w:t xml:space="preserve">                                                              (7)                                                                                                                                               </w:t>
      </w:r>
    </w:p>
    <w:p w14:paraId="7DD6FCF1"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Sendo: </w:t>
      </w:r>
    </w:p>
    <w:p w14:paraId="3BB29E97"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𝑝𝑖</w:t>
      </w:r>
      <w:r w:rsidRPr="00FD758D">
        <w:rPr>
          <w:rFonts w:ascii="Times New Roman" w:hAnsi="Times New Roman" w:cs="Times New Roman"/>
          <w:szCs w:val="24"/>
        </w:rPr>
        <w:t xml:space="preserve">: Número de pares que responderam ao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4E7AD634" w14:textId="6D00BFCB"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𝑃𝑃𝑅</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Pontuação</w:t>
      </w:r>
      <w:r w:rsidR="00EE4F4D" w:rsidRPr="00FD758D">
        <w:rPr>
          <w:rFonts w:ascii="Times New Roman" w:hAnsi="Times New Roman" w:cs="Times New Roman"/>
          <w:szCs w:val="24"/>
        </w:rPr>
        <w:t xml:space="preserve"> média</w:t>
      </w:r>
      <w:r w:rsidRPr="00FD758D">
        <w:rPr>
          <w:rFonts w:ascii="Times New Roman" w:hAnsi="Times New Roman" w:cs="Times New Roman"/>
          <w:szCs w:val="24"/>
        </w:rPr>
        <w:t xml:space="preserve"> atribuída pelos pares no Critério </w:t>
      </w:r>
      <w:r w:rsidR="002C0769" w:rsidRPr="00FD758D">
        <w:rPr>
          <w:rFonts w:ascii="Times New Roman" w:hAnsi="Times New Roman" w:cs="Times New Roman"/>
          <w:szCs w:val="24"/>
        </w:rPr>
        <w:t>Responsabilidade e Idoneidade Moral</w:t>
      </w:r>
      <w:r w:rsidRPr="00FD758D">
        <w:rPr>
          <w:rFonts w:ascii="Times New Roman" w:hAnsi="Times New Roman" w:cs="Times New Roman"/>
          <w:szCs w:val="24"/>
        </w:rPr>
        <w:t xml:space="preserv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59787071" w14:textId="26F15A24"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𝑄𝑃</w:t>
      </w:r>
      <w:r w:rsidRPr="00FD758D">
        <w:rPr>
          <w:rFonts w:ascii="Times New Roman" w:eastAsia="Cambria Math" w:hAnsi="Times New Roman" w:cs="Times New Roman"/>
          <w:szCs w:val="24"/>
        </w:rPr>
        <w:t>5</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008C1A53" w:rsidRPr="00FD758D">
        <w:rPr>
          <w:rFonts w:ascii="Times New Roman" w:hAnsi="Times New Roman" w:cs="Times New Roman"/>
          <w:szCs w:val="24"/>
        </w:rPr>
        <w:t xml:space="preserve"> docente a questão 7</w:t>
      </w:r>
      <w:r w:rsidRPr="00FD758D">
        <w:rPr>
          <w:rFonts w:ascii="Times New Roman" w:hAnsi="Times New Roman" w:cs="Times New Roman"/>
          <w:szCs w:val="24"/>
        </w:rPr>
        <w:t xml:space="preserve"> do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00D330A2">
        <w:rPr>
          <w:rFonts w:ascii="Times New Roman" w:hAnsi="Times New Roman" w:cs="Times New Roman"/>
          <w:szCs w:val="24"/>
        </w:rPr>
        <w:t xml:space="preserve"> etapa de avaliação.</w:t>
      </w:r>
    </w:p>
    <w:p w14:paraId="7C7E79EF"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1B18D2B1" w14:textId="5C1132A5"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final do Critério </w:t>
      </w:r>
      <w:r w:rsidR="002C0769" w:rsidRPr="00FD758D">
        <w:rPr>
          <w:rFonts w:ascii="Times New Roman" w:hAnsi="Times New Roman" w:cs="Times New Roman"/>
          <w:szCs w:val="24"/>
        </w:rPr>
        <w:t>Responsabilidade e Idoneidade Moral</w:t>
      </w:r>
      <w:r w:rsidRPr="00FD758D">
        <w:rPr>
          <w:rFonts w:ascii="Times New Roman" w:hAnsi="Times New Roman" w:cs="Times New Roman"/>
          <w:szCs w:val="24"/>
        </w:rPr>
        <w:t xml:space="preserve"> em cada etapa de avaliação será calculada pela equação 8. </w:t>
      </w:r>
    </w:p>
    <w:p w14:paraId="2257965C" w14:textId="77777777" w:rsidR="00C16474" w:rsidRPr="00FD758D" w:rsidRDefault="00C16474" w:rsidP="00102E46">
      <w:pPr>
        <w:spacing w:after="0"/>
        <w:ind w:left="17"/>
        <w:rPr>
          <w:rFonts w:ascii="Times New Roman" w:hAnsi="Times New Roman" w:cs="Times New Roman"/>
          <w:szCs w:val="24"/>
        </w:rPr>
      </w:pPr>
    </w:p>
    <w:p w14:paraId="15301AE5"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 xml:space="preserve">  PR</m:t>
            </m:r>
          </m:e>
          <m:sub>
            <m:r>
              <w:rPr>
                <w:rFonts w:ascii="Cambria Math" w:hAnsi="Cambria Math" w:cs="Times New Roman"/>
                <w:szCs w:val="24"/>
              </w:rPr>
              <m:t>i</m:t>
            </m:r>
          </m:sub>
        </m:sSub>
        <m:r>
          <w:rPr>
            <w:rFonts w:ascii="Cambria Math" w:hAnsi="Cambria Math" w:cs="Times New Roman"/>
            <w:color w:val="000000" w:themeColor="text1"/>
            <w:szCs w:val="24"/>
          </w:rPr>
          <m:t xml:space="preserve">= </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 xml:space="preserve">PDR </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m:t>
            </m:r>
            <m:r>
              <w:rPr>
                <w:rFonts w:ascii="Cambria Math" w:hAnsi="Cambria Math" w:cs="Times New Roman"/>
                <w:szCs w:val="24"/>
              </w:rPr>
              <m:t>PPRi</m:t>
            </m:r>
          </m:num>
          <m:den>
            <m:r>
              <w:rPr>
                <w:rFonts w:ascii="Cambria Math" w:hAnsi="Cambria Math" w:cs="Times New Roman"/>
                <w:color w:val="000000" w:themeColor="text1"/>
                <w:szCs w:val="24"/>
              </w:rPr>
              <m:t>2</m:t>
            </m:r>
          </m:den>
        </m:f>
      </m:oMath>
      <w:r w:rsidRPr="00FD758D">
        <w:rPr>
          <w:rFonts w:ascii="Times New Roman" w:hAnsi="Times New Roman" w:cs="Times New Roman"/>
          <w:szCs w:val="24"/>
        </w:rPr>
        <w:t xml:space="preserve">                                                            (8)</w:t>
      </w:r>
    </w:p>
    <w:p w14:paraId="71848400" w14:textId="77777777" w:rsidR="00C16474" w:rsidRPr="00FD758D" w:rsidRDefault="00C16474" w:rsidP="00102E46">
      <w:pPr>
        <w:spacing w:after="0"/>
        <w:ind w:left="17"/>
        <w:rPr>
          <w:rFonts w:ascii="Times New Roman" w:hAnsi="Times New Roman" w:cs="Times New Roman"/>
          <w:szCs w:val="24"/>
        </w:rPr>
      </w:pPr>
    </w:p>
    <w:p w14:paraId="03C8F8C7" w14:textId="77777777" w:rsidR="00C16474" w:rsidRPr="00FD758D" w:rsidRDefault="00C16474" w:rsidP="00102E46">
      <w:pPr>
        <w:spacing w:after="0"/>
        <w:ind w:left="-5"/>
        <w:rPr>
          <w:rFonts w:ascii="Times New Roman" w:eastAsia="Calibri" w:hAnsi="Times New Roman" w:cs="Times New Roman"/>
          <w:szCs w:val="24"/>
        </w:rPr>
      </w:pPr>
      <w:r w:rsidRPr="00FD758D">
        <w:rPr>
          <w:rFonts w:ascii="Times New Roman" w:eastAsia="Calibri" w:hAnsi="Times New Roman" w:cs="Times New Roman"/>
          <w:szCs w:val="24"/>
        </w:rPr>
        <w:t xml:space="preserve">Sendo: </w:t>
      </w:r>
    </w:p>
    <w:p w14:paraId="4FFC98AC" w14:textId="555DEFB5"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𝑃𝑅</w:t>
      </w:r>
      <w:r w:rsidRPr="00FD758D">
        <w:rPr>
          <w:rFonts w:ascii="Cambria Math" w:eastAsia="Cambria Math" w:hAnsi="Cambria Math" w:cs="Cambria Math"/>
          <w:szCs w:val="24"/>
          <w:vertAlign w:val="subscript"/>
        </w:rPr>
        <w:t>𝑖</w:t>
      </w:r>
      <w:r w:rsidRPr="00FD758D">
        <w:rPr>
          <w:rFonts w:ascii="Times New Roman" w:eastAsia="Calibri" w:hAnsi="Times New Roman" w:cs="Times New Roman"/>
          <w:szCs w:val="24"/>
        </w:rPr>
        <w:t>:</w:t>
      </w:r>
      <w:r w:rsidRPr="00FD758D">
        <w:rPr>
          <w:rFonts w:ascii="Times New Roman" w:hAnsi="Times New Roman" w:cs="Times New Roman"/>
          <w:szCs w:val="24"/>
        </w:rPr>
        <w:t xml:space="preserve"> pontuação final do Critério </w:t>
      </w:r>
      <w:r w:rsidR="002C0769" w:rsidRPr="00FD758D">
        <w:rPr>
          <w:rFonts w:ascii="Times New Roman" w:hAnsi="Times New Roman" w:cs="Times New Roman"/>
          <w:szCs w:val="24"/>
        </w:rPr>
        <w:t>Responsabilidade e Idoneidade Moral</w:t>
      </w:r>
      <w:r w:rsidRPr="00FD758D">
        <w:rPr>
          <w:rFonts w:ascii="Times New Roman" w:hAnsi="Times New Roman" w:cs="Times New Roman"/>
          <w:szCs w:val="24"/>
        </w:rPr>
        <w:t xml:space="preserv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2879E909"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67EDBCFB" w14:textId="77777777" w:rsidR="00C16474" w:rsidRPr="00FD758D" w:rsidRDefault="00C16474" w:rsidP="00102E46">
      <w:pPr>
        <w:spacing w:after="0"/>
        <w:ind w:left="-5"/>
        <w:rPr>
          <w:rFonts w:ascii="Times New Roman" w:hAnsi="Times New Roman" w:cs="Times New Roman"/>
          <w:b/>
          <w:szCs w:val="24"/>
        </w:rPr>
      </w:pPr>
      <w:r w:rsidRPr="00FD758D">
        <w:rPr>
          <w:rFonts w:ascii="Times New Roman" w:hAnsi="Times New Roman" w:cs="Times New Roman"/>
          <w:b/>
          <w:szCs w:val="24"/>
        </w:rPr>
        <w:t>1.5</w:t>
      </w:r>
      <w:r w:rsidRPr="00FD758D">
        <w:rPr>
          <w:rFonts w:ascii="Times New Roman" w:eastAsia="Arial" w:hAnsi="Times New Roman" w:cs="Times New Roman"/>
          <w:b/>
          <w:szCs w:val="24"/>
        </w:rPr>
        <w:t xml:space="preserve"> </w:t>
      </w:r>
      <w:r w:rsidRPr="00FD758D">
        <w:rPr>
          <w:rFonts w:ascii="Times New Roman" w:hAnsi="Times New Roman" w:cs="Times New Roman"/>
          <w:b/>
          <w:szCs w:val="24"/>
        </w:rPr>
        <w:t xml:space="preserve">Pontuação no Critério Capacidade e Iniciativa. </w:t>
      </w:r>
    </w:p>
    <w:p w14:paraId="2677EAA9"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61722A70"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O Critério Capacidade e Iniciativa será objeto da avaliação do Diretor, Acadêmicos e Pares.  </w:t>
      </w:r>
    </w:p>
    <w:p w14:paraId="73D2EABE"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 diretor será aquela respondida na questão 6 do Questionário de Avaliação do Diretor – </w:t>
      </w:r>
      <w:proofErr w:type="gramStart"/>
      <w:r w:rsidRPr="00FD758D">
        <w:rPr>
          <w:rFonts w:ascii="Cambria Math" w:eastAsia="Cambria Math" w:hAnsi="Cambria Math" w:cs="Cambria Math"/>
          <w:szCs w:val="24"/>
        </w:rPr>
        <w:t>𝑃𝐷𝐶𝑖</w:t>
      </w:r>
      <w:r w:rsidRPr="00FD758D">
        <w:rPr>
          <w:rFonts w:ascii="Times New Roman" w:hAnsi="Times New Roman" w:cs="Times New Roman"/>
          <w:szCs w:val="24"/>
        </w:rPr>
        <w:t>,  na</w:t>
      </w:r>
      <w:proofErr w:type="gramEnd"/>
      <w:r w:rsidRPr="00FD758D">
        <w:rPr>
          <w:rFonts w:ascii="Times New Roman" w:hAnsi="Times New Roman" w:cs="Times New Roman"/>
          <w:szCs w:val="24"/>
        </w:rPr>
        <w:t xml:space="preserve">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7D8475FA"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5DAEFADE"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A pontuação atribuída pelos acadêmicos será calculada pela Equação 9.</w:t>
      </w:r>
    </w:p>
    <w:p w14:paraId="1CDB0B04" w14:textId="77777777" w:rsidR="00C16474" w:rsidRPr="00FD758D" w:rsidRDefault="00C16474" w:rsidP="00102E46">
      <w:pPr>
        <w:spacing w:after="0"/>
        <w:ind w:left="17"/>
        <w:rPr>
          <w:rFonts w:ascii="Times New Roman" w:hAnsi="Times New Roman" w:cs="Times New Roman"/>
          <w:szCs w:val="24"/>
        </w:rPr>
      </w:pPr>
    </w:p>
    <w:p w14:paraId="1A424F4E"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m:oMath>
        <m:r>
          <w:rPr>
            <w:rFonts w:ascii="Cambria Math" w:hAnsi="Cambria Math" w:cs="Times New Roman"/>
            <w:color w:val="000000" w:themeColor="text1"/>
            <w:szCs w:val="24"/>
          </w:rPr>
          <m:t>PA</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C</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 xml:space="preserve">= </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ai</m:t>
                </m:r>
              </m:sup>
              <m:e>
                <m:sSub>
                  <m:sSubPr>
                    <m:ctrlPr>
                      <w:rPr>
                        <w:rFonts w:ascii="Cambria Math" w:hAnsi="Cambria Math" w:cs="Times New Roman"/>
                        <w:i/>
                        <w:szCs w:val="24"/>
                      </w:rPr>
                    </m:ctrlPr>
                  </m:sSubPr>
                  <m:e>
                    <m:r>
                      <w:rPr>
                        <w:rFonts w:ascii="Cambria Math" w:hAnsi="Cambria Math" w:cs="Times New Roman"/>
                        <w:szCs w:val="24"/>
                      </w:rPr>
                      <m:t>(QA3</m:t>
                    </m:r>
                  </m:e>
                  <m:sub>
                    <m:r>
                      <w:rPr>
                        <w:rFonts w:ascii="Cambria Math" w:hAnsi="Cambria Math" w:cs="Times New Roman"/>
                        <w:szCs w:val="24"/>
                      </w:rPr>
                      <m:t>ij</m:t>
                    </m:r>
                  </m:sub>
                </m:sSub>
                <m:r>
                  <w:rPr>
                    <w:rFonts w:ascii="Cambria Math" w:hAnsi="Cambria Math" w:cs="Times New Roman"/>
                    <w:szCs w:val="24"/>
                  </w:rPr>
                  <m:t>+QA</m:t>
                </m:r>
                <m:sSub>
                  <m:sSubPr>
                    <m:ctrlPr>
                      <w:rPr>
                        <w:rFonts w:ascii="Cambria Math" w:hAnsi="Cambria Math" w:cs="Times New Roman"/>
                        <w:i/>
                        <w:szCs w:val="24"/>
                      </w:rPr>
                    </m:ctrlPr>
                  </m:sSubPr>
                  <m:e>
                    <m:r>
                      <w:rPr>
                        <w:rFonts w:ascii="Cambria Math" w:hAnsi="Cambria Math" w:cs="Times New Roman"/>
                        <w:szCs w:val="24"/>
                      </w:rPr>
                      <m:t>4</m:t>
                    </m:r>
                  </m:e>
                  <m:sub>
                    <m:r>
                      <w:rPr>
                        <w:rFonts w:ascii="Cambria Math" w:hAnsi="Cambria Math" w:cs="Times New Roman"/>
                        <w:szCs w:val="24"/>
                      </w:rPr>
                      <m:t>ij</m:t>
                    </m:r>
                  </m:sub>
                </m:sSub>
                <m:r>
                  <w:rPr>
                    <w:rFonts w:ascii="Cambria Math" w:hAnsi="Cambria Math" w:cs="Times New Roman"/>
                    <w:szCs w:val="24"/>
                  </w:rPr>
                  <m:t>+QA</m:t>
                </m:r>
                <m:sSub>
                  <m:sSubPr>
                    <m:ctrlPr>
                      <w:rPr>
                        <w:rFonts w:ascii="Cambria Math" w:hAnsi="Cambria Math" w:cs="Times New Roman"/>
                        <w:i/>
                        <w:szCs w:val="24"/>
                      </w:rPr>
                    </m:ctrlPr>
                  </m:sSubPr>
                  <m:e>
                    <m:r>
                      <w:rPr>
                        <w:rFonts w:ascii="Cambria Math" w:hAnsi="Cambria Math" w:cs="Times New Roman"/>
                        <w:szCs w:val="24"/>
                      </w:rPr>
                      <m:t>5</m:t>
                    </m:r>
                  </m:e>
                  <m:sub>
                    <m:r>
                      <w:rPr>
                        <w:rFonts w:ascii="Cambria Math" w:hAnsi="Cambria Math" w:cs="Times New Roman"/>
                        <w:szCs w:val="24"/>
                      </w:rPr>
                      <m:t>ij+</m:t>
                    </m:r>
                  </m:sub>
                </m:sSub>
                <m:r>
                  <w:rPr>
                    <w:rFonts w:ascii="Cambria Math" w:hAnsi="Cambria Math" w:cs="Times New Roman"/>
                    <w:szCs w:val="24"/>
                  </w:rPr>
                  <m:t xml:space="preserve"> QA</m:t>
                </m:r>
                <m:sSub>
                  <m:sSubPr>
                    <m:ctrlPr>
                      <w:rPr>
                        <w:rFonts w:ascii="Cambria Math" w:hAnsi="Cambria Math" w:cs="Times New Roman"/>
                        <w:i/>
                        <w:szCs w:val="24"/>
                      </w:rPr>
                    </m:ctrlPr>
                  </m:sSubPr>
                  <m:e>
                    <m:r>
                      <w:rPr>
                        <w:rFonts w:ascii="Cambria Math" w:hAnsi="Cambria Math" w:cs="Times New Roman"/>
                        <w:szCs w:val="24"/>
                      </w:rPr>
                      <m:t>6</m:t>
                    </m:r>
                  </m:e>
                  <m:sub>
                    <m:r>
                      <w:rPr>
                        <w:rFonts w:ascii="Cambria Math" w:hAnsi="Cambria Math" w:cs="Times New Roman"/>
                        <w:szCs w:val="24"/>
                      </w:rPr>
                      <m:t>ij+</m:t>
                    </m:r>
                  </m:sub>
                </m:sSub>
                <m:r>
                  <w:rPr>
                    <w:rFonts w:ascii="Cambria Math" w:hAnsi="Cambria Math" w:cs="Times New Roman"/>
                    <w:szCs w:val="24"/>
                  </w:rPr>
                  <m:t>QA</m:t>
                </m:r>
                <m:sSub>
                  <m:sSubPr>
                    <m:ctrlPr>
                      <w:rPr>
                        <w:rFonts w:ascii="Cambria Math" w:hAnsi="Cambria Math" w:cs="Times New Roman"/>
                        <w:i/>
                        <w:szCs w:val="24"/>
                      </w:rPr>
                    </m:ctrlPr>
                  </m:sSubPr>
                  <m:e>
                    <m:r>
                      <w:rPr>
                        <w:rFonts w:ascii="Cambria Math" w:hAnsi="Cambria Math" w:cs="Times New Roman"/>
                        <w:szCs w:val="24"/>
                      </w:rPr>
                      <m:t>7</m:t>
                    </m:r>
                  </m:e>
                  <m:sub>
                    <m:r>
                      <w:rPr>
                        <w:rFonts w:ascii="Cambria Math" w:hAnsi="Cambria Math" w:cs="Times New Roman"/>
                        <w:szCs w:val="24"/>
                      </w:rPr>
                      <m:t>ij</m:t>
                    </m:r>
                  </m:sub>
                </m:sSub>
                <m:r>
                  <w:rPr>
                    <w:rFonts w:ascii="Cambria Math" w:hAnsi="Cambria Math" w:cs="Times New Roman"/>
                    <w:szCs w:val="24"/>
                  </w:rPr>
                  <m:t>+QA</m:t>
                </m:r>
                <m:sSub>
                  <m:sSubPr>
                    <m:ctrlPr>
                      <w:rPr>
                        <w:rFonts w:ascii="Cambria Math" w:hAnsi="Cambria Math" w:cs="Times New Roman"/>
                        <w:i/>
                        <w:szCs w:val="24"/>
                      </w:rPr>
                    </m:ctrlPr>
                  </m:sSubPr>
                  <m:e>
                    <m:r>
                      <w:rPr>
                        <w:rFonts w:ascii="Cambria Math" w:hAnsi="Cambria Math" w:cs="Times New Roman"/>
                        <w:szCs w:val="24"/>
                      </w:rPr>
                      <m:t>8</m:t>
                    </m:r>
                  </m:e>
                  <m:sub>
                    <m:r>
                      <w:rPr>
                        <w:rFonts w:ascii="Cambria Math" w:hAnsi="Cambria Math" w:cs="Times New Roman"/>
                        <w:szCs w:val="24"/>
                      </w:rPr>
                      <m:t xml:space="preserve">ij </m:t>
                    </m:r>
                  </m:sub>
                </m:sSub>
                <m:r>
                  <w:rPr>
                    <w:rFonts w:ascii="Cambria Math" w:hAnsi="Cambria Math" w:cs="Times New Roman"/>
                    <w:szCs w:val="24"/>
                  </w:rPr>
                  <m:t>+QA</m:t>
                </m:r>
                <m:sSub>
                  <m:sSubPr>
                    <m:ctrlPr>
                      <w:rPr>
                        <w:rFonts w:ascii="Cambria Math" w:hAnsi="Cambria Math" w:cs="Times New Roman"/>
                        <w:i/>
                        <w:szCs w:val="24"/>
                      </w:rPr>
                    </m:ctrlPr>
                  </m:sSubPr>
                  <m:e>
                    <m:r>
                      <w:rPr>
                        <w:rFonts w:ascii="Cambria Math" w:hAnsi="Cambria Math" w:cs="Times New Roman"/>
                        <w:szCs w:val="24"/>
                      </w:rPr>
                      <m:t>9</m:t>
                    </m:r>
                  </m:e>
                  <m:sub>
                    <m:r>
                      <w:rPr>
                        <w:rFonts w:ascii="Cambria Math" w:hAnsi="Cambria Math" w:cs="Times New Roman"/>
                        <w:szCs w:val="24"/>
                      </w:rPr>
                      <m:t>ij</m:t>
                    </m:r>
                  </m:sub>
                </m:sSub>
                <m:r>
                  <w:rPr>
                    <w:rFonts w:ascii="Cambria Math" w:hAnsi="Cambria Math" w:cs="Times New Roman"/>
                    <w:szCs w:val="24"/>
                  </w:rPr>
                  <m:t>+QA</m:t>
                </m:r>
                <m:sSub>
                  <m:sSubPr>
                    <m:ctrlPr>
                      <w:rPr>
                        <w:rFonts w:ascii="Cambria Math" w:hAnsi="Cambria Math" w:cs="Times New Roman"/>
                        <w:i/>
                        <w:szCs w:val="24"/>
                      </w:rPr>
                    </m:ctrlPr>
                  </m:sSubPr>
                  <m:e>
                    <m:r>
                      <w:rPr>
                        <w:rFonts w:ascii="Cambria Math" w:hAnsi="Cambria Math" w:cs="Times New Roman"/>
                        <w:szCs w:val="24"/>
                      </w:rPr>
                      <m:t>10</m:t>
                    </m:r>
                  </m:e>
                  <m:sub>
                    <m:r>
                      <w:rPr>
                        <w:rFonts w:ascii="Cambria Math" w:hAnsi="Cambria Math" w:cs="Times New Roman"/>
                        <w:szCs w:val="24"/>
                      </w:rPr>
                      <m:t xml:space="preserve">ij </m:t>
                    </m:r>
                  </m:sub>
                </m:sSub>
                <m:r>
                  <w:rPr>
                    <w:rFonts w:ascii="Cambria Math" w:hAnsi="Cambria Math" w:cs="Times New Roman"/>
                    <w:szCs w:val="24"/>
                  </w:rPr>
                  <m:t>+QA</m:t>
                </m:r>
                <m:sSub>
                  <m:sSubPr>
                    <m:ctrlPr>
                      <w:rPr>
                        <w:rFonts w:ascii="Cambria Math" w:hAnsi="Cambria Math" w:cs="Times New Roman"/>
                        <w:i/>
                        <w:szCs w:val="24"/>
                      </w:rPr>
                    </m:ctrlPr>
                  </m:sSubPr>
                  <m:e>
                    <m:r>
                      <w:rPr>
                        <w:rFonts w:ascii="Cambria Math" w:hAnsi="Cambria Math" w:cs="Times New Roman"/>
                        <w:szCs w:val="24"/>
                      </w:rPr>
                      <m:t>11</m:t>
                    </m:r>
                  </m:e>
                  <m:sub>
                    <m:r>
                      <w:rPr>
                        <w:rFonts w:ascii="Cambria Math" w:hAnsi="Cambria Math" w:cs="Times New Roman"/>
                        <w:szCs w:val="24"/>
                      </w:rPr>
                      <m:t>ij</m:t>
                    </m:r>
                  </m:sub>
                </m:sSub>
                <m:r>
                  <w:rPr>
                    <w:rFonts w:ascii="Cambria Math" w:hAnsi="Cambria Math" w:cs="Times New Roman"/>
                    <w:szCs w:val="24"/>
                  </w:rPr>
                  <m:t>+QA</m:t>
                </m:r>
                <m:sSub>
                  <m:sSubPr>
                    <m:ctrlPr>
                      <w:rPr>
                        <w:rFonts w:ascii="Cambria Math" w:hAnsi="Cambria Math" w:cs="Times New Roman"/>
                        <w:i/>
                        <w:szCs w:val="24"/>
                      </w:rPr>
                    </m:ctrlPr>
                  </m:sSubPr>
                  <m:e>
                    <m:r>
                      <w:rPr>
                        <w:rFonts w:ascii="Cambria Math" w:hAnsi="Cambria Math" w:cs="Times New Roman"/>
                        <w:szCs w:val="24"/>
                      </w:rPr>
                      <m:t>12</m:t>
                    </m:r>
                  </m:e>
                  <m:sub>
                    <m:r>
                      <w:rPr>
                        <w:rFonts w:ascii="Cambria Math" w:hAnsi="Cambria Math" w:cs="Times New Roman"/>
                        <w:szCs w:val="24"/>
                      </w:rPr>
                      <m:t xml:space="preserve">ij   </m:t>
                    </m:r>
                  </m:sub>
                </m:sSub>
                <m:r>
                  <w:rPr>
                    <w:rFonts w:ascii="Cambria Math" w:hAnsi="Cambria Math" w:cs="Times New Roman"/>
                    <w:szCs w:val="24"/>
                  </w:rPr>
                  <m:t>+Q</m:t>
                </m:r>
              </m:e>
            </m:nary>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13</m:t>
                </m:r>
              </m:e>
              <m:sub>
                <m:r>
                  <w:rPr>
                    <w:rFonts w:ascii="Cambria Math" w:hAnsi="Cambria Math" w:cs="Times New Roman"/>
                    <w:szCs w:val="24"/>
                  </w:rPr>
                  <m:t>ij</m:t>
                </m:r>
              </m:sub>
            </m:sSub>
          </m:num>
          <m:den>
            <m:r>
              <w:rPr>
                <w:rFonts w:ascii="Cambria Math" w:hAnsi="Cambria Math" w:cs="Times New Roman"/>
                <w:szCs w:val="24"/>
              </w:rPr>
              <m:t>11</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den>
        </m:f>
      </m:oMath>
      <w:r w:rsidRPr="00FD758D">
        <w:rPr>
          <w:rFonts w:ascii="Times New Roman" w:hAnsi="Times New Roman" w:cs="Times New Roman"/>
          <w:szCs w:val="24"/>
        </w:rPr>
        <w:t>(9)</w:t>
      </w:r>
    </w:p>
    <w:p w14:paraId="7CE9154F"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14E37DD3"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765EC085"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Sendo: </w:t>
      </w:r>
    </w:p>
    <w:p w14:paraId="2C0CA95A" w14:textId="049E0863"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𝑎𝑖</w:t>
      </w:r>
      <w:r w:rsidRPr="00FD758D">
        <w:rPr>
          <w:rFonts w:ascii="Times New Roman" w:hAnsi="Times New Roman" w:cs="Times New Roman"/>
          <w:szCs w:val="24"/>
        </w:rPr>
        <w:t>: Número de acadêmicos que responderam ao Questionário de Avaliação do Acadêmico</w:t>
      </w:r>
      <w:r w:rsidR="00EE4F4D" w:rsidRPr="00FD758D">
        <w:rPr>
          <w:rFonts w:ascii="Times New Roman" w:hAnsi="Times New Roman" w:cs="Times New Roman"/>
          <w:szCs w:val="24"/>
        </w:rPr>
        <w:t xml:space="preserve"> </w:t>
      </w:r>
      <w:r w:rsidRPr="00FD758D">
        <w:rPr>
          <w:rFonts w:ascii="Times New Roman" w:hAnsi="Times New Roman" w:cs="Times New Roman"/>
          <w:szCs w:val="24"/>
        </w:rPr>
        <w:t xml:space="preserve">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7CC99F0F" w14:textId="0FDF4D1D"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𝑃𝐴𝐶</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Pontuação</w:t>
      </w:r>
      <w:r w:rsidR="00EE4F4D" w:rsidRPr="00FD758D">
        <w:rPr>
          <w:rFonts w:ascii="Times New Roman" w:hAnsi="Times New Roman" w:cs="Times New Roman"/>
          <w:szCs w:val="24"/>
        </w:rPr>
        <w:t xml:space="preserve"> média</w:t>
      </w:r>
      <w:r w:rsidRPr="00FD758D">
        <w:rPr>
          <w:rFonts w:ascii="Times New Roman" w:hAnsi="Times New Roman" w:cs="Times New Roman"/>
          <w:szCs w:val="24"/>
        </w:rPr>
        <w:t xml:space="preserve"> atribuída pelos acadêmicos no critério Capacidade e Iniciativa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5DE7F995"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3</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3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275EC224" w14:textId="77777777" w:rsidR="00C16474" w:rsidRPr="00FD758D" w:rsidRDefault="00C16474" w:rsidP="00102E46">
      <w:pPr>
        <w:spacing w:after="0"/>
        <w:ind w:left="17"/>
        <w:rPr>
          <w:rFonts w:ascii="Times New Roman" w:eastAsia="Calibri"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4</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4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w:t>
      </w:r>
      <w:r w:rsidRPr="00FD758D">
        <w:rPr>
          <w:rFonts w:ascii="Times New Roman" w:eastAsia="Calibri" w:hAnsi="Times New Roman" w:cs="Times New Roman"/>
          <w:szCs w:val="24"/>
        </w:rPr>
        <w:t xml:space="preserve"> </w:t>
      </w:r>
    </w:p>
    <w:p w14:paraId="794A9FF6"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w:t>
      </w: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5</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5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3EE7AC1C"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6</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6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58C27EDE"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7</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7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3889FC8A"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8</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8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20AA1792"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9</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9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385702EC"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10</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10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19A43133"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11</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11 do Questionário de Avaliação do Acadêmico na </w:t>
      </w:r>
      <w:proofErr w:type="spellStart"/>
      <w:r w:rsidRPr="00FD758D">
        <w:rPr>
          <w:rFonts w:ascii="Times New Roman" w:hAnsi="Times New Roman" w:cs="Times New Roman"/>
          <w:szCs w:val="24"/>
        </w:rPr>
        <w:t>iésima</w:t>
      </w:r>
      <w:proofErr w:type="spellEnd"/>
      <w:r w:rsidRPr="00FD758D">
        <w:rPr>
          <w:rFonts w:ascii="Times New Roman" w:hAnsi="Times New Roman" w:cs="Times New Roman"/>
          <w:szCs w:val="24"/>
        </w:rPr>
        <w:t xml:space="preserve"> etapa de avaliação; </w:t>
      </w:r>
    </w:p>
    <w:p w14:paraId="4B002DB2"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12</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12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60E5DA08" w14:textId="6BEFFCD5"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13</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13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w:t>
      </w:r>
      <w:r w:rsidR="00D330A2">
        <w:rPr>
          <w:rFonts w:ascii="Times New Roman" w:hAnsi="Times New Roman" w:cs="Times New Roman"/>
          <w:szCs w:val="24"/>
        </w:rPr>
        <w:t>a</w:t>
      </w:r>
      <w:proofErr w:type="spellEnd"/>
      <w:r w:rsidR="00D330A2">
        <w:rPr>
          <w:rFonts w:ascii="Times New Roman" w:hAnsi="Times New Roman" w:cs="Times New Roman"/>
          <w:szCs w:val="24"/>
        </w:rPr>
        <w:t xml:space="preserve"> etapa de avaliação.</w:t>
      </w:r>
    </w:p>
    <w:p w14:paraId="6CEA52F9"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747E1423"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pelos pares será calculada pela Equação 10. </w:t>
      </w:r>
    </w:p>
    <w:p w14:paraId="23D78252" w14:textId="77777777" w:rsidR="00C16474" w:rsidRPr="00FD758D" w:rsidRDefault="00C16474" w:rsidP="00102E46">
      <w:pPr>
        <w:spacing w:after="0"/>
        <w:ind w:left="17"/>
        <w:rPr>
          <w:rFonts w:ascii="Times New Roman" w:hAnsi="Times New Roman" w:cs="Times New Roman"/>
          <w:szCs w:val="24"/>
        </w:rPr>
      </w:pPr>
    </w:p>
    <w:p w14:paraId="1DAF4428" w14:textId="77777777" w:rsidR="00C16474" w:rsidRPr="00FD758D" w:rsidRDefault="00C16474" w:rsidP="00102E46">
      <w:pPr>
        <w:spacing w:after="0"/>
        <w:ind w:left="17"/>
        <w:rPr>
          <w:rFonts w:ascii="Times New Roman" w:hAnsi="Times New Roman" w:cs="Times New Roman"/>
          <w:color w:val="000000" w:themeColor="text1"/>
          <w:szCs w:val="24"/>
        </w:rPr>
      </w:pPr>
    </w:p>
    <w:p w14:paraId="67D66721"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color w:val="000000" w:themeColor="text1"/>
          <w:szCs w:val="24"/>
        </w:rPr>
        <w:t xml:space="preserve">                                          </w:t>
      </w:r>
      <m:oMath>
        <m:r>
          <w:rPr>
            <w:rFonts w:ascii="Cambria Math" w:hAnsi="Cambria Math" w:cs="Times New Roman"/>
            <w:color w:val="000000" w:themeColor="text1"/>
            <w:szCs w:val="24"/>
          </w:rPr>
          <m:t>PP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C</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Pi</m:t>
                </m:r>
              </m:sup>
              <m:e>
                <m:sSub>
                  <m:sSubPr>
                    <m:ctrlPr>
                      <w:rPr>
                        <w:rFonts w:ascii="Cambria Math" w:hAnsi="Cambria Math" w:cs="Times New Roman"/>
                        <w:i/>
                        <w:szCs w:val="24"/>
                      </w:rPr>
                    </m:ctrlPr>
                  </m:sSubPr>
                  <m:e>
                    <m:r>
                      <w:rPr>
                        <w:rFonts w:ascii="Cambria Math" w:hAnsi="Cambria Math" w:cs="Times New Roman"/>
                        <w:szCs w:val="24"/>
                      </w:rPr>
                      <m:t>QP4</m:t>
                    </m:r>
                  </m:e>
                  <m:sub>
                    <m:r>
                      <w:rPr>
                        <w:rFonts w:ascii="Cambria Math" w:hAnsi="Cambria Math" w:cs="Times New Roman"/>
                        <w:szCs w:val="24"/>
                      </w:rPr>
                      <m:t>ij</m:t>
                    </m:r>
                  </m:sub>
                </m:sSub>
              </m:e>
            </m:nary>
          </m:num>
          <m:den>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m:t>
                </m:r>
              </m:sub>
            </m:sSub>
          </m:den>
        </m:f>
      </m:oMath>
      <w:r w:rsidRPr="00FD758D">
        <w:rPr>
          <w:rFonts w:ascii="Times New Roman" w:hAnsi="Times New Roman" w:cs="Times New Roman"/>
          <w:szCs w:val="24"/>
        </w:rPr>
        <w:t xml:space="preserve">                                                (10) </w:t>
      </w:r>
    </w:p>
    <w:p w14:paraId="273F4A76"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421852CE"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w:t>
      </w:r>
    </w:p>
    <w:p w14:paraId="3A2D7CAE"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Sendo: </w:t>
      </w:r>
    </w:p>
    <w:p w14:paraId="7E1502DD"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𝑝𝑖</w:t>
      </w:r>
      <w:r w:rsidRPr="00FD758D">
        <w:rPr>
          <w:rFonts w:ascii="Times New Roman" w:hAnsi="Times New Roman" w:cs="Times New Roman"/>
          <w:szCs w:val="24"/>
        </w:rPr>
        <w:t xml:space="preserve">: Número de pares que responderam ao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071BC875" w14:textId="4E37504F"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𝑃𝑃𝐶</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Pontuação</w:t>
      </w:r>
      <w:r w:rsidR="00EE4F4D" w:rsidRPr="00FD758D">
        <w:rPr>
          <w:rFonts w:ascii="Times New Roman" w:hAnsi="Times New Roman" w:cs="Times New Roman"/>
          <w:szCs w:val="24"/>
        </w:rPr>
        <w:t xml:space="preserve"> média</w:t>
      </w:r>
      <w:r w:rsidRPr="00FD758D">
        <w:rPr>
          <w:rFonts w:ascii="Times New Roman" w:hAnsi="Times New Roman" w:cs="Times New Roman"/>
          <w:szCs w:val="24"/>
        </w:rPr>
        <w:t xml:space="preserve"> atribuída pelos pares no Critério Capacidade e Iniciativa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4FE5E0D5" w14:textId="57DC567D"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𝑄𝑃</w:t>
      </w:r>
      <w:r w:rsidRPr="00FD758D">
        <w:rPr>
          <w:rFonts w:ascii="Times New Roman" w:eastAsia="Cambria Math" w:hAnsi="Times New Roman" w:cs="Times New Roman"/>
          <w:szCs w:val="24"/>
        </w:rPr>
        <w:t>4</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docente a questão 4 do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00D330A2">
        <w:rPr>
          <w:rFonts w:ascii="Times New Roman" w:hAnsi="Times New Roman" w:cs="Times New Roman"/>
          <w:szCs w:val="24"/>
        </w:rPr>
        <w:t xml:space="preserve"> etapa de avaliação.</w:t>
      </w:r>
      <w:r w:rsidRPr="00FD758D">
        <w:rPr>
          <w:rFonts w:ascii="Times New Roman" w:hAnsi="Times New Roman" w:cs="Times New Roman"/>
          <w:szCs w:val="24"/>
        </w:rPr>
        <w:t xml:space="preserve"> </w:t>
      </w:r>
    </w:p>
    <w:p w14:paraId="40EF2B4A"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325C7C8B"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final do Critério Capacidade e Iniciativa em cada etapa de avaliação será calculada pela equação 11. </w:t>
      </w:r>
    </w:p>
    <w:p w14:paraId="21229EFD"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483A161E" w14:textId="77777777" w:rsidR="00C16474" w:rsidRPr="00FD758D" w:rsidRDefault="00C16474" w:rsidP="00102E46">
      <w:pPr>
        <w:spacing w:after="0"/>
        <w:rPr>
          <w:rFonts w:ascii="Times New Roman" w:hAnsi="Times New Roman" w:cs="Times New Roman"/>
          <w:szCs w:val="24"/>
        </w:rPr>
      </w:pPr>
    </w:p>
    <w:p w14:paraId="0681B546" w14:textId="58ED8A9A" w:rsidR="00C16474" w:rsidRPr="00FD758D" w:rsidRDefault="00C16474" w:rsidP="00A846E4">
      <w:pPr>
        <w:spacing w:after="0"/>
        <w:rPr>
          <w:rFonts w:ascii="Times New Roman" w:hAnsi="Times New Roman" w:cs="Times New Roman"/>
          <w:szCs w:val="24"/>
        </w:rPr>
      </w:pPr>
      <w:r w:rsidRPr="00FD758D">
        <w:rPr>
          <w:rFonts w:ascii="Times New Roman" w:hAnsi="Times New Roman"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 xml:space="preserve">  PC</m:t>
            </m:r>
          </m:e>
          <m:sub>
            <m:r>
              <w:rPr>
                <w:rFonts w:ascii="Cambria Math" w:hAnsi="Cambria Math" w:cs="Times New Roman"/>
                <w:szCs w:val="24"/>
              </w:rPr>
              <m:t>i</m:t>
            </m:r>
          </m:sub>
        </m:sSub>
        <m:r>
          <w:rPr>
            <w:rFonts w:ascii="Cambria Math" w:hAnsi="Cambria Math" w:cs="Times New Roman"/>
            <w:color w:val="000000" w:themeColor="text1"/>
            <w:szCs w:val="24"/>
          </w:rPr>
          <m:t xml:space="preserve">= </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 xml:space="preserve">PDC </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m:t>
            </m:r>
            <m:r>
              <w:rPr>
                <w:rFonts w:ascii="Cambria Math" w:hAnsi="Cambria Math" w:cs="Times New Roman"/>
                <w:szCs w:val="24"/>
              </w:rPr>
              <m:t>PA</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r>
              <w:rPr>
                <w:rFonts w:ascii="Cambria Math" w:hAnsi="Cambria Math" w:cs="Times New Roman"/>
                <w:szCs w:val="24"/>
              </w:rPr>
              <m:t>+PP</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num>
          <m:den>
            <m:r>
              <w:rPr>
                <w:rFonts w:ascii="Cambria Math" w:hAnsi="Cambria Math" w:cs="Times New Roman"/>
                <w:color w:val="000000" w:themeColor="text1"/>
                <w:szCs w:val="24"/>
              </w:rPr>
              <m:t>3</m:t>
            </m:r>
          </m:den>
        </m:f>
      </m:oMath>
      <w:r w:rsidR="00A846E4">
        <w:rPr>
          <w:rFonts w:ascii="Times New Roman" w:hAnsi="Times New Roman" w:cs="Times New Roman"/>
          <w:szCs w:val="24"/>
        </w:rPr>
        <w:t xml:space="preserve">                                             </w:t>
      </w:r>
      <w:r w:rsidRPr="00FD758D">
        <w:rPr>
          <w:rFonts w:ascii="Times New Roman" w:hAnsi="Times New Roman" w:cs="Times New Roman"/>
          <w:szCs w:val="24"/>
        </w:rPr>
        <w:t xml:space="preserve">(11) </w:t>
      </w:r>
    </w:p>
    <w:p w14:paraId="3913F74D"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4E0319A4" w14:textId="77777777" w:rsidR="00C16474" w:rsidRPr="00FD758D" w:rsidRDefault="00C16474" w:rsidP="00102E46">
      <w:pPr>
        <w:spacing w:after="0"/>
        <w:ind w:left="-5"/>
        <w:rPr>
          <w:rFonts w:ascii="Times New Roman" w:eastAsia="Calibri" w:hAnsi="Times New Roman" w:cs="Times New Roman"/>
          <w:szCs w:val="24"/>
        </w:rPr>
      </w:pPr>
      <w:r w:rsidRPr="00FD758D">
        <w:rPr>
          <w:rFonts w:ascii="Times New Roman" w:eastAsia="Calibri" w:hAnsi="Times New Roman" w:cs="Times New Roman"/>
          <w:szCs w:val="24"/>
        </w:rPr>
        <w:t xml:space="preserve">Sendo: </w:t>
      </w:r>
    </w:p>
    <w:p w14:paraId="67FB8C28"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𝑃𝐶</w:t>
      </w:r>
      <w:r w:rsidRPr="00FD758D">
        <w:rPr>
          <w:rFonts w:ascii="Cambria Math" w:eastAsia="Cambria Math" w:hAnsi="Cambria Math" w:cs="Cambria Math"/>
          <w:szCs w:val="24"/>
          <w:vertAlign w:val="subscript"/>
        </w:rPr>
        <w:t>𝑖</w:t>
      </w:r>
      <w:r w:rsidRPr="00FD758D">
        <w:rPr>
          <w:rFonts w:ascii="Times New Roman" w:eastAsia="Calibri" w:hAnsi="Times New Roman" w:cs="Times New Roman"/>
          <w:szCs w:val="24"/>
        </w:rPr>
        <w:t>:</w:t>
      </w:r>
      <w:r w:rsidRPr="00FD758D">
        <w:rPr>
          <w:rFonts w:ascii="Times New Roman" w:hAnsi="Times New Roman" w:cs="Times New Roman"/>
          <w:szCs w:val="24"/>
        </w:rPr>
        <w:t xml:space="preserve"> pontuação final do Critério Capacidade e Iniciativa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3B10C5C9" w14:textId="77777777" w:rsidR="00EE4F4D"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383CC3BB" w14:textId="0D8076C1" w:rsidR="00C16474" w:rsidRPr="00FD758D" w:rsidRDefault="00C16474" w:rsidP="00102E46">
      <w:pPr>
        <w:spacing w:after="0"/>
        <w:rPr>
          <w:rFonts w:ascii="Times New Roman" w:hAnsi="Times New Roman" w:cs="Times New Roman"/>
          <w:b/>
          <w:szCs w:val="24"/>
        </w:rPr>
      </w:pPr>
      <w:r w:rsidRPr="00FD758D">
        <w:rPr>
          <w:rFonts w:ascii="Times New Roman" w:hAnsi="Times New Roman" w:cs="Times New Roman"/>
          <w:b/>
          <w:szCs w:val="24"/>
        </w:rPr>
        <w:t>1.6</w:t>
      </w:r>
      <w:r w:rsidRPr="00FD758D">
        <w:rPr>
          <w:rFonts w:ascii="Times New Roman" w:eastAsia="Arial" w:hAnsi="Times New Roman" w:cs="Times New Roman"/>
          <w:b/>
          <w:szCs w:val="24"/>
        </w:rPr>
        <w:t xml:space="preserve"> </w:t>
      </w:r>
      <w:r w:rsidRPr="00FD758D">
        <w:rPr>
          <w:rFonts w:ascii="Times New Roman" w:hAnsi="Times New Roman" w:cs="Times New Roman"/>
          <w:b/>
          <w:szCs w:val="24"/>
        </w:rPr>
        <w:t xml:space="preserve">Pontuação no Critério Organização. </w:t>
      </w:r>
    </w:p>
    <w:p w14:paraId="0E2DB7AD"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0AEC1A0E"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O Critério Organização será objeto da avaliação do Diretor, Acadêmicos e Pares.  </w:t>
      </w:r>
    </w:p>
    <w:p w14:paraId="1EB03306"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 diretor será aquela respondida na questão 3 do Questionário de Avaliação do Diretor – </w:t>
      </w:r>
      <w:proofErr w:type="gramStart"/>
      <w:r w:rsidRPr="00FD758D">
        <w:rPr>
          <w:rFonts w:ascii="Cambria Math" w:eastAsia="Cambria Math" w:hAnsi="Cambria Math" w:cs="Cambria Math"/>
          <w:szCs w:val="24"/>
        </w:rPr>
        <w:t>𝑃𝐷𝑂𝑖</w:t>
      </w:r>
      <w:r w:rsidRPr="00FD758D">
        <w:rPr>
          <w:rFonts w:ascii="Times New Roman" w:hAnsi="Times New Roman" w:cs="Times New Roman"/>
          <w:szCs w:val="24"/>
        </w:rPr>
        <w:t>,  na</w:t>
      </w:r>
      <w:proofErr w:type="gramEnd"/>
      <w:r w:rsidRPr="00FD758D">
        <w:rPr>
          <w:rFonts w:ascii="Times New Roman" w:hAnsi="Times New Roman" w:cs="Times New Roman"/>
          <w:szCs w:val="24"/>
        </w:rPr>
        <w:t xml:space="preserve">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68A23FE6"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337A48C6" w14:textId="77777777" w:rsidR="00C16474" w:rsidRPr="00FD758D" w:rsidRDefault="00C16474" w:rsidP="00102E46">
      <w:pPr>
        <w:spacing w:after="0"/>
        <w:ind w:left="17"/>
        <w:rPr>
          <w:rFonts w:ascii="Times New Roman" w:hAnsi="Times New Roman" w:cs="Times New Roman"/>
          <w:color w:val="000000" w:themeColor="text1"/>
          <w:szCs w:val="24"/>
        </w:rPr>
      </w:pPr>
      <w:r w:rsidRPr="00FD758D">
        <w:rPr>
          <w:rFonts w:ascii="Times New Roman" w:hAnsi="Times New Roman" w:cs="Times New Roman"/>
          <w:szCs w:val="24"/>
        </w:rPr>
        <w:t>A pontuação atribuída pelos acadêmicos será calculada pela Equação 12.</w:t>
      </w:r>
      <w:r w:rsidRPr="00FD758D">
        <w:rPr>
          <w:rFonts w:ascii="Times New Roman" w:hAnsi="Times New Roman" w:cs="Times New Roman"/>
          <w:color w:val="000000" w:themeColor="text1"/>
          <w:szCs w:val="24"/>
        </w:rPr>
        <w:t xml:space="preserve">   </w:t>
      </w:r>
    </w:p>
    <w:p w14:paraId="7546B52F" w14:textId="77777777" w:rsidR="00C16474" w:rsidRPr="00FD758D" w:rsidRDefault="00C16474" w:rsidP="00102E46">
      <w:pPr>
        <w:spacing w:after="0"/>
        <w:ind w:left="17"/>
        <w:rPr>
          <w:rFonts w:ascii="Times New Roman" w:hAnsi="Times New Roman" w:cs="Times New Roman"/>
          <w:color w:val="000000" w:themeColor="text1"/>
          <w:szCs w:val="24"/>
        </w:rPr>
      </w:pPr>
    </w:p>
    <w:p w14:paraId="34A1C370"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color w:val="000000" w:themeColor="text1"/>
          <w:szCs w:val="24"/>
        </w:rPr>
        <w:t xml:space="preserve">          </w:t>
      </w:r>
      <m:oMath>
        <m:r>
          <w:rPr>
            <w:rFonts w:ascii="Cambria Math" w:hAnsi="Cambria Math" w:cs="Times New Roman"/>
            <w:color w:val="000000" w:themeColor="text1"/>
            <w:szCs w:val="24"/>
          </w:rPr>
          <m:t>PA</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O</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 xml:space="preserve">=   </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ai</m:t>
                </m:r>
              </m:sup>
              <m:e>
                <m:sSub>
                  <m:sSubPr>
                    <m:ctrlPr>
                      <w:rPr>
                        <w:rFonts w:ascii="Cambria Math" w:hAnsi="Cambria Math" w:cs="Times New Roman"/>
                        <w:i/>
                        <w:szCs w:val="24"/>
                      </w:rPr>
                    </m:ctrlPr>
                  </m:sSubPr>
                  <m:e>
                    <m:r>
                      <w:rPr>
                        <w:rFonts w:ascii="Cambria Math" w:hAnsi="Cambria Math" w:cs="Times New Roman"/>
                        <w:szCs w:val="24"/>
                      </w:rPr>
                      <m:t>QA14</m:t>
                    </m:r>
                  </m:e>
                  <m:sub>
                    <m:r>
                      <w:rPr>
                        <w:rFonts w:ascii="Cambria Math" w:hAnsi="Cambria Math" w:cs="Times New Roman"/>
                        <w:szCs w:val="24"/>
                      </w:rPr>
                      <m:t>ij</m:t>
                    </m:r>
                  </m:sub>
                </m:sSub>
                <m:r>
                  <w:rPr>
                    <w:rFonts w:ascii="Cambria Math" w:hAnsi="Cambria Math" w:cs="Times New Roman"/>
                    <w:szCs w:val="24"/>
                  </w:rPr>
                  <m:t>+QA1</m:t>
                </m:r>
                <m:sSub>
                  <m:sSubPr>
                    <m:ctrlPr>
                      <w:rPr>
                        <w:rFonts w:ascii="Cambria Math" w:hAnsi="Cambria Math" w:cs="Times New Roman"/>
                        <w:i/>
                        <w:szCs w:val="24"/>
                      </w:rPr>
                    </m:ctrlPr>
                  </m:sSubPr>
                  <m:e>
                    <m:r>
                      <w:rPr>
                        <w:rFonts w:ascii="Cambria Math" w:hAnsi="Cambria Math" w:cs="Times New Roman"/>
                        <w:szCs w:val="24"/>
                      </w:rPr>
                      <m:t>5</m:t>
                    </m:r>
                  </m:e>
                  <m:sub>
                    <m:r>
                      <w:rPr>
                        <w:rFonts w:ascii="Cambria Math" w:hAnsi="Cambria Math" w:cs="Times New Roman"/>
                        <w:szCs w:val="24"/>
                      </w:rPr>
                      <m:t>ij</m:t>
                    </m:r>
                  </m:sub>
                </m:sSub>
                <m:r>
                  <w:rPr>
                    <w:rFonts w:ascii="Cambria Math" w:hAnsi="Cambria Math" w:cs="Times New Roman"/>
                    <w:szCs w:val="24"/>
                  </w:rPr>
                  <m:t>+QA1</m:t>
                </m:r>
                <m:sSub>
                  <m:sSubPr>
                    <m:ctrlPr>
                      <w:rPr>
                        <w:rFonts w:ascii="Cambria Math" w:hAnsi="Cambria Math" w:cs="Times New Roman"/>
                        <w:i/>
                        <w:szCs w:val="24"/>
                      </w:rPr>
                    </m:ctrlPr>
                  </m:sSubPr>
                  <m:e>
                    <m:r>
                      <w:rPr>
                        <w:rFonts w:ascii="Cambria Math" w:hAnsi="Cambria Math" w:cs="Times New Roman"/>
                        <w:szCs w:val="24"/>
                      </w:rPr>
                      <m:t>6</m:t>
                    </m:r>
                  </m:e>
                  <m:sub>
                    <m:r>
                      <w:rPr>
                        <w:rFonts w:ascii="Cambria Math" w:hAnsi="Cambria Math" w:cs="Times New Roman"/>
                        <w:szCs w:val="24"/>
                      </w:rPr>
                      <m:t>ij+</m:t>
                    </m:r>
                  </m:sub>
                </m:sSub>
                <m:r>
                  <w:rPr>
                    <w:rFonts w:ascii="Cambria Math" w:hAnsi="Cambria Math" w:cs="Times New Roman"/>
                    <w:szCs w:val="24"/>
                  </w:rPr>
                  <m:t xml:space="preserve"> QA1</m:t>
                </m:r>
                <m:sSub>
                  <m:sSubPr>
                    <m:ctrlPr>
                      <w:rPr>
                        <w:rFonts w:ascii="Cambria Math" w:hAnsi="Cambria Math" w:cs="Times New Roman"/>
                        <w:i/>
                        <w:szCs w:val="24"/>
                      </w:rPr>
                    </m:ctrlPr>
                  </m:sSubPr>
                  <m:e>
                    <m:r>
                      <w:rPr>
                        <w:rFonts w:ascii="Cambria Math" w:hAnsi="Cambria Math" w:cs="Times New Roman"/>
                        <w:szCs w:val="24"/>
                      </w:rPr>
                      <m:t>7</m:t>
                    </m:r>
                  </m:e>
                  <m:sub>
                    <m:r>
                      <w:rPr>
                        <w:rFonts w:ascii="Cambria Math" w:hAnsi="Cambria Math" w:cs="Times New Roman"/>
                        <w:szCs w:val="24"/>
                      </w:rPr>
                      <m:t>ij+</m:t>
                    </m:r>
                  </m:sub>
                </m:sSub>
                <m:r>
                  <w:rPr>
                    <w:rFonts w:ascii="Cambria Math" w:hAnsi="Cambria Math" w:cs="Times New Roman"/>
                    <w:szCs w:val="24"/>
                  </w:rPr>
                  <m:t>QA1</m:t>
                </m:r>
                <m:sSub>
                  <m:sSubPr>
                    <m:ctrlPr>
                      <w:rPr>
                        <w:rFonts w:ascii="Cambria Math" w:hAnsi="Cambria Math" w:cs="Times New Roman"/>
                        <w:i/>
                        <w:szCs w:val="24"/>
                      </w:rPr>
                    </m:ctrlPr>
                  </m:sSubPr>
                  <m:e>
                    <m:r>
                      <w:rPr>
                        <w:rFonts w:ascii="Cambria Math" w:hAnsi="Cambria Math" w:cs="Times New Roman"/>
                        <w:szCs w:val="24"/>
                      </w:rPr>
                      <m:t>8</m:t>
                    </m:r>
                  </m:e>
                  <m:sub>
                    <m:r>
                      <w:rPr>
                        <w:rFonts w:ascii="Cambria Math" w:hAnsi="Cambria Math" w:cs="Times New Roman"/>
                        <w:szCs w:val="24"/>
                      </w:rPr>
                      <m:t>ij</m:t>
                    </m:r>
                  </m:sub>
                </m:sSub>
              </m:e>
            </m:nary>
          </m:num>
          <m:den>
            <m:r>
              <w:rPr>
                <w:rFonts w:ascii="Cambria Math" w:hAnsi="Cambria Math" w:cs="Times New Roman"/>
                <w:szCs w:val="24"/>
              </w:rPr>
              <m:t>5</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den>
        </m:f>
        <m:r>
          <w:rPr>
            <w:rFonts w:ascii="Cambria Math" w:hAnsi="Cambria Math" w:cs="Times New Roman"/>
            <w:szCs w:val="24"/>
          </w:rPr>
          <m:t xml:space="preserve">    </m:t>
        </m:r>
      </m:oMath>
      <w:r w:rsidRPr="00FD758D">
        <w:rPr>
          <w:rFonts w:ascii="Times New Roman" w:hAnsi="Times New Roman" w:cs="Times New Roman"/>
          <w:szCs w:val="24"/>
        </w:rPr>
        <w:t xml:space="preserve">                                          (12)     </w:t>
      </w:r>
    </w:p>
    <w:p w14:paraId="3CD360CD"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14356C65"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608C22F3"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Sendo: </w:t>
      </w:r>
    </w:p>
    <w:p w14:paraId="7B25B052" w14:textId="2CB3E931"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𝑎𝑖</w:t>
      </w:r>
      <w:r w:rsidRPr="00FD758D">
        <w:rPr>
          <w:rFonts w:ascii="Times New Roman" w:hAnsi="Times New Roman" w:cs="Times New Roman"/>
          <w:szCs w:val="24"/>
        </w:rPr>
        <w:t>: Número de acadêmicos que responderam ao Questionário de Avaliação do Acadêmico</w:t>
      </w:r>
      <w:r w:rsidR="00EE4F4D" w:rsidRPr="00FD758D">
        <w:rPr>
          <w:rFonts w:ascii="Times New Roman" w:hAnsi="Times New Roman" w:cs="Times New Roman"/>
          <w:szCs w:val="24"/>
        </w:rPr>
        <w:t xml:space="preserve"> </w:t>
      </w:r>
      <w:r w:rsidRPr="00FD758D">
        <w:rPr>
          <w:rFonts w:ascii="Times New Roman" w:hAnsi="Times New Roman" w:cs="Times New Roman"/>
          <w:szCs w:val="24"/>
        </w:rPr>
        <w:t xml:space="preserve">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6FEA3724" w14:textId="2488BC7E"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𝑃𝐴𝑂</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Pontuação</w:t>
      </w:r>
      <w:r w:rsidR="00EE4F4D" w:rsidRPr="00FD758D">
        <w:rPr>
          <w:rFonts w:ascii="Times New Roman" w:hAnsi="Times New Roman" w:cs="Times New Roman"/>
          <w:szCs w:val="24"/>
        </w:rPr>
        <w:t xml:space="preserve"> média</w:t>
      </w:r>
      <w:r w:rsidRPr="00FD758D">
        <w:rPr>
          <w:rFonts w:ascii="Times New Roman" w:hAnsi="Times New Roman" w:cs="Times New Roman"/>
          <w:szCs w:val="24"/>
        </w:rPr>
        <w:t xml:space="preserve"> atribuída pelos acadêmicos no Critério Organização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07525BF0" w14:textId="0D05D83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14</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14 do Questionário de Avaliação do Acadêmico</w:t>
      </w:r>
      <w:r w:rsidR="00EE4F4D" w:rsidRPr="00FD758D">
        <w:rPr>
          <w:rFonts w:ascii="Times New Roman" w:hAnsi="Times New Roman" w:cs="Times New Roman"/>
          <w:szCs w:val="24"/>
        </w:rPr>
        <w:t xml:space="preserve"> </w:t>
      </w:r>
      <w:r w:rsidRPr="00FD758D">
        <w:rPr>
          <w:rFonts w:ascii="Times New Roman" w:hAnsi="Times New Roman" w:cs="Times New Roman"/>
          <w:szCs w:val="24"/>
        </w:rPr>
        <w:t xml:space="preserve">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7D9DC367" w14:textId="77777777" w:rsidR="00C16474" w:rsidRPr="00FD758D" w:rsidRDefault="00C16474" w:rsidP="00102E46">
      <w:pPr>
        <w:spacing w:after="0"/>
        <w:ind w:left="17"/>
        <w:rPr>
          <w:rFonts w:ascii="Times New Roman" w:eastAsia="Calibri"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15</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15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w:t>
      </w:r>
      <w:r w:rsidRPr="00FD758D">
        <w:rPr>
          <w:rFonts w:ascii="Times New Roman" w:eastAsia="Calibri" w:hAnsi="Times New Roman" w:cs="Times New Roman"/>
          <w:szCs w:val="24"/>
        </w:rPr>
        <w:t xml:space="preserve"> </w:t>
      </w:r>
    </w:p>
    <w:p w14:paraId="285E2F9E"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w:t>
      </w: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16</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16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40559B23" w14:textId="34448089"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17</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17 do Questionário de Avaliação do Acadêmico</w:t>
      </w:r>
      <w:r w:rsidR="00EE4F4D" w:rsidRPr="00FD758D">
        <w:rPr>
          <w:rFonts w:ascii="Times New Roman" w:hAnsi="Times New Roman" w:cs="Times New Roman"/>
          <w:szCs w:val="24"/>
        </w:rPr>
        <w:t xml:space="preserve"> </w:t>
      </w:r>
      <w:r w:rsidRPr="00FD758D">
        <w:rPr>
          <w:rFonts w:ascii="Times New Roman" w:hAnsi="Times New Roman" w:cs="Times New Roman"/>
          <w:szCs w:val="24"/>
        </w:rPr>
        <w:t xml:space="preserve">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2F2D6648"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18</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18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7BB9A674"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1C33A93A"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pelos pares será calculada pela Equação 13. </w:t>
      </w:r>
    </w:p>
    <w:p w14:paraId="04EFDDEE" w14:textId="77777777" w:rsidR="00C16474" w:rsidRPr="00FD758D" w:rsidRDefault="00C16474" w:rsidP="00102E46">
      <w:pPr>
        <w:spacing w:after="0"/>
        <w:ind w:left="17"/>
        <w:rPr>
          <w:rFonts w:ascii="Times New Roman" w:hAnsi="Times New Roman" w:cs="Times New Roman"/>
          <w:szCs w:val="24"/>
        </w:rPr>
      </w:pPr>
    </w:p>
    <w:p w14:paraId="0121AE5C" w14:textId="77777777" w:rsidR="00C16474" w:rsidRPr="00FD758D" w:rsidRDefault="00C16474" w:rsidP="00102E46">
      <w:pPr>
        <w:spacing w:after="0"/>
        <w:ind w:left="17"/>
        <w:rPr>
          <w:rFonts w:ascii="Times New Roman" w:hAnsi="Times New Roman" w:cs="Times New Roman"/>
          <w:szCs w:val="24"/>
        </w:rPr>
      </w:pPr>
    </w:p>
    <w:p w14:paraId="042AAA0F" w14:textId="77777777" w:rsidR="00C16474" w:rsidRPr="00FD758D" w:rsidRDefault="00C16474" w:rsidP="00102E46">
      <w:pPr>
        <w:spacing w:after="0"/>
        <w:ind w:left="17"/>
        <w:jc w:val="center"/>
        <w:rPr>
          <w:rFonts w:ascii="Times New Roman" w:hAnsi="Times New Roman" w:cs="Times New Roman"/>
          <w:szCs w:val="24"/>
        </w:rPr>
      </w:pPr>
      <w:r w:rsidRPr="00FD758D">
        <w:rPr>
          <w:rFonts w:ascii="Times New Roman" w:hAnsi="Times New Roman" w:cs="Times New Roman"/>
          <w:color w:val="000000" w:themeColor="text1"/>
          <w:szCs w:val="24"/>
        </w:rPr>
        <w:t xml:space="preserve">                                        </w:t>
      </w:r>
      <m:oMath>
        <m:r>
          <w:rPr>
            <w:rFonts w:ascii="Cambria Math" w:hAnsi="Cambria Math" w:cs="Times New Roman"/>
            <w:color w:val="000000" w:themeColor="text1"/>
            <w:szCs w:val="24"/>
          </w:rPr>
          <m:t>PP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O</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pi</m:t>
                </m:r>
              </m:sup>
              <m:e>
                <m:sSub>
                  <m:sSubPr>
                    <m:ctrlPr>
                      <w:rPr>
                        <w:rFonts w:ascii="Cambria Math" w:hAnsi="Cambria Math" w:cs="Times New Roman"/>
                        <w:i/>
                        <w:szCs w:val="24"/>
                      </w:rPr>
                    </m:ctrlPr>
                  </m:sSubPr>
                  <m:e>
                    <m:r>
                      <w:rPr>
                        <w:rFonts w:ascii="Cambria Math" w:hAnsi="Cambria Math" w:cs="Times New Roman"/>
                        <w:szCs w:val="24"/>
                      </w:rPr>
                      <m:t>QP1</m:t>
                    </m:r>
                  </m:e>
                  <m:sub>
                    <m:r>
                      <w:rPr>
                        <w:rFonts w:ascii="Cambria Math" w:hAnsi="Cambria Math" w:cs="Times New Roman"/>
                        <w:szCs w:val="24"/>
                      </w:rPr>
                      <m:t>ij</m:t>
                    </m:r>
                  </m:sub>
                </m:sSub>
              </m:e>
            </m:nary>
          </m:num>
          <m:den>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m:t>
                </m:r>
              </m:sub>
            </m:sSub>
          </m:den>
        </m:f>
      </m:oMath>
      <w:r w:rsidRPr="00FD758D">
        <w:rPr>
          <w:rFonts w:ascii="Times New Roman" w:hAnsi="Times New Roman" w:cs="Times New Roman"/>
          <w:szCs w:val="24"/>
        </w:rPr>
        <w:t xml:space="preserve">                                                      (13)</w:t>
      </w:r>
    </w:p>
    <w:p w14:paraId="73CAC27C" w14:textId="77777777" w:rsidR="00C16474" w:rsidRPr="00FD758D" w:rsidRDefault="00C16474" w:rsidP="00102E46">
      <w:pPr>
        <w:tabs>
          <w:tab w:val="left" w:pos="4875"/>
        </w:tabs>
        <w:spacing w:after="0"/>
        <w:rPr>
          <w:rFonts w:ascii="Times New Roman" w:hAnsi="Times New Roman" w:cs="Times New Roman"/>
          <w:szCs w:val="24"/>
        </w:rPr>
      </w:pPr>
      <w:r w:rsidRPr="00FD758D">
        <w:rPr>
          <w:rFonts w:ascii="Times New Roman" w:hAnsi="Times New Roman" w:cs="Times New Roman"/>
          <w:szCs w:val="24"/>
        </w:rPr>
        <w:t xml:space="preserve"> Sendo: </w:t>
      </w:r>
    </w:p>
    <w:p w14:paraId="44940DDC"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𝑝𝑖</w:t>
      </w:r>
      <w:r w:rsidRPr="00FD758D">
        <w:rPr>
          <w:rFonts w:ascii="Times New Roman" w:hAnsi="Times New Roman" w:cs="Times New Roman"/>
          <w:szCs w:val="24"/>
        </w:rPr>
        <w:t xml:space="preserve">: Número de pares que responderam ao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7EE4806B" w14:textId="05692111"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𝑃𝑃𝑂</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xml:space="preserve">: Pontuação </w:t>
      </w:r>
      <w:r w:rsidR="00EE4F4D" w:rsidRPr="00FD758D">
        <w:rPr>
          <w:rFonts w:ascii="Times New Roman" w:hAnsi="Times New Roman" w:cs="Times New Roman"/>
          <w:szCs w:val="24"/>
        </w:rPr>
        <w:t xml:space="preserve">média </w:t>
      </w:r>
      <w:r w:rsidRPr="00FD758D">
        <w:rPr>
          <w:rFonts w:ascii="Times New Roman" w:hAnsi="Times New Roman" w:cs="Times New Roman"/>
          <w:szCs w:val="24"/>
        </w:rPr>
        <w:t xml:space="preserve">atribuída pelos pares no critério Organização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1F1F7E5C" w14:textId="1FB7FDAA" w:rsidR="00C16474"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𝑄𝑃</w:t>
      </w:r>
      <w:r w:rsidRPr="00FD758D">
        <w:rPr>
          <w:rFonts w:ascii="Times New Roman" w:eastAsia="Cambria Math" w:hAnsi="Times New Roman" w:cs="Times New Roman"/>
          <w:szCs w:val="24"/>
        </w:rPr>
        <w:t>1</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par a questão </w:t>
      </w:r>
      <w:r w:rsidR="002C0769" w:rsidRPr="00FD758D">
        <w:rPr>
          <w:rFonts w:ascii="Times New Roman" w:hAnsi="Times New Roman" w:cs="Times New Roman"/>
          <w:szCs w:val="24"/>
        </w:rPr>
        <w:t>3</w:t>
      </w:r>
      <w:r w:rsidRPr="00FD758D">
        <w:rPr>
          <w:rFonts w:ascii="Times New Roman" w:hAnsi="Times New Roman" w:cs="Times New Roman"/>
          <w:szCs w:val="24"/>
        </w:rPr>
        <w:t xml:space="preserve"> do Questionário de Avaliação dos </w:t>
      </w:r>
      <w:proofErr w:type="gramStart"/>
      <w:r w:rsidRPr="00FD758D">
        <w:rPr>
          <w:rFonts w:ascii="Times New Roman" w:hAnsi="Times New Roman" w:cs="Times New Roman"/>
          <w:szCs w:val="24"/>
        </w:rPr>
        <w:t>Pares  na</w:t>
      </w:r>
      <w:proofErr w:type="gramEnd"/>
      <w:r w:rsidRPr="00FD758D">
        <w:rPr>
          <w:rFonts w:ascii="Times New Roman" w:hAnsi="Times New Roman" w:cs="Times New Roman"/>
          <w:szCs w:val="24"/>
        </w:rPr>
        <w:t xml:space="preserve">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00D330A2">
        <w:rPr>
          <w:rFonts w:ascii="Times New Roman" w:hAnsi="Times New Roman" w:cs="Times New Roman"/>
          <w:szCs w:val="24"/>
        </w:rPr>
        <w:t xml:space="preserve"> etapa de avaliação.</w:t>
      </w:r>
    </w:p>
    <w:p w14:paraId="53C09F9C" w14:textId="77777777" w:rsidR="00D330A2" w:rsidRPr="00FD758D" w:rsidRDefault="00D330A2" w:rsidP="00102E46">
      <w:pPr>
        <w:spacing w:after="0"/>
        <w:ind w:left="17"/>
        <w:rPr>
          <w:rFonts w:ascii="Times New Roman" w:hAnsi="Times New Roman" w:cs="Times New Roman"/>
          <w:szCs w:val="24"/>
        </w:rPr>
      </w:pPr>
    </w:p>
    <w:p w14:paraId="163F6212"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A Pontuação final do Critério Organização (em cada etapa de avaliação será calculada pela equação 14).</w:t>
      </w:r>
    </w:p>
    <w:p w14:paraId="18A20D6E" w14:textId="77777777" w:rsidR="00C16474" w:rsidRPr="00FD758D" w:rsidRDefault="00C16474" w:rsidP="00102E46">
      <w:pPr>
        <w:spacing w:after="0"/>
        <w:ind w:left="17"/>
        <w:rPr>
          <w:rFonts w:ascii="Times New Roman" w:hAnsi="Times New Roman" w:cs="Times New Roman"/>
          <w:szCs w:val="24"/>
        </w:rPr>
      </w:pPr>
    </w:p>
    <w:p w14:paraId="1BE9F3FA"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PO</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 xml:space="preserve">= </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PDO</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PAO</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PPO</m:t>
                </m:r>
              </m:e>
              <m:sub>
                <m:r>
                  <w:rPr>
                    <w:rFonts w:ascii="Cambria Math" w:hAnsi="Cambria Math" w:cs="Times New Roman"/>
                    <w:color w:val="000000" w:themeColor="text1"/>
                    <w:szCs w:val="24"/>
                  </w:rPr>
                  <m:t xml:space="preserve">i </m:t>
                </m:r>
              </m:sub>
            </m:sSub>
          </m:num>
          <m:den>
            <m:r>
              <w:rPr>
                <w:rFonts w:ascii="Cambria Math" w:hAnsi="Cambria Math" w:cs="Times New Roman"/>
                <w:color w:val="000000" w:themeColor="text1"/>
                <w:szCs w:val="24"/>
              </w:rPr>
              <m:t>3</m:t>
            </m:r>
          </m:den>
        </m:f>
      </m:oMath>
      <w:r w:rsidRPr="00FD758D">
        <w:rPr>
          <w:rFonts w:ascii="Times New Roman" w:hAnsi="Times New Roman" w:cs="Times New Roman"/>
          <w:szCs w:val="24"/>
        </w:rPr>
        <w:t xml:space="preserve">                                                 (14)                                                                               </w:t>
      </w:r>
    </w:p>
    <w:p w14:paraId="79418E71"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63026FF9" w14:textId="77777777" w:rsidR="00C16474" w:rsidRPr="00FD758D" w:rsidRDefault="00C16474" w:rsidP="00102E46">
      <w:pPr>
        <w:spacing w:after="0"/>
        <w:ind w:left="-5"/>
        <w:rPr>
          <w:rFonts w:ascii="Times New Roman" w:eastAsia="Calibri" w:hAnsi="Times New Roman" w:cs="Times New Roman"/>
          <w:szCs w:val="24"/>
        </w:rPr>
      </w:pPr>
      <w:r w:rsidRPr="00FD758D">
        <w:rPr>
          <w:rFonts w:ascii="Times New Roman" w:eastAsia="Calibri" w:hAnsi="Times New Roman" w:cs="Times New Roman"/>
          <w:szCs w:val="24"/>
        </w:rPr>
        <w:t xml:space="preserve">Sendo: </w:t>
      </w:r>
    </w:p>
    <w:p w14:paraId="6F8E8516" w14:textId="77777777" w:rsidR="00C16474" w:rsidRPr="00FD758D" w:rsidRDefault="00C16474" w:rsidP="00102E46">
      <w:pPr>
        <w:spacing w:after="0"/>
        <w:ind w:left="17"/>
        <w:rPr>
          <w:rFonts w:ascii="Times New Roman" w:eastAsia="Calibri" w:hAnsi="Times New Roman" w:cs="Times New Roman"/>
          <w:szCs w:val="24"/>
        </w:rPr>
      </w:pPr>
      <w:r w:rsidRPr="00FD758D">
        <w:rPr>
          <w:rFonts w:ascii="Cambria Math" w:eastAsia="Cambria Math" w:hAnsi="Cambria Math" w:cs="Cambria Math"/>
          <w:szCs w:val="24"/>
        </w:rPr>
        <w:t>𝑃</w:t>
      </w:r>
      <w:r w:rsidRPr="00FD758D">
        <w:rPr>
          <w:rFonts w:ascii="Times New Roman" w:eastAsia="Cambria Math" w:hAnsi="Times New Roman" w:cs="Times New Roman"/>
          <w:szCs w:val="24"/>
        </w:rPr>
        <w:t>O</w:t>
      </w:r>
      <w:r w:rsidRPr="00FD758D">
        <w:rPr>
          <w:rFonts w:ascii="Cambria Math" w:eastAsia="Cambria Math" w:hAnsi="Cambria Math" w:cs="Cambria Math"/>
          <w:szCs w:val="24"/>
          <w:vertAlign w:val="subscript"/>
        </w:rPr>
        <w:t>𝑖</w:t>
      </w:r>
      <w:r w:rsidRPr="00FD758D">
        <w:rPr>
          <w:rFonts w:ascii="Times New Roman" w:eastAsia="Calibri" w:hAnsi="Times New Roman" w:cs="Times New Roman"/>
          <w:szCs w:val="24"/>
        </w:rPr>
        <w:t>:</w:t>
      </w:r>
      <w:r w:rsidRPr="00FD758D">
        <w:rPr>
          <w:rFonts w:ascii="Times New Roman" w:hAnsi="Times New Roman" w:cs="Times New Roman"/>
          <w:szCs w:val="24"/>
        </w:rPr>
        <w:t xml:space="preserve"> pontuação final do Critério Organização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w:t>
      </w:r>
      <w:r w:rsidRPr="00FD758D">
        <w:rPr>
          <w:rFonts w:ascii="Times New Roman" w:eastAsia="Calibri" w:hAnsi="Times New Roman" w:cs="Times New Roman"/>
          <w:szCs w:val="24"/>
        </w:rPr>
        <w:t xml:space="preserve"> </w:t>
      </w:r>
    </w:p>
    <w:p w14:paraId="2D3F97DF" w14:textId="77777777" w:rsidR="00EE4F4D"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499490D5" w14:textId="7BB20180" w:rsidR="00C16474" w:rsidRPr="00FD758D" w:rsidRDefault="00C16474" w:rsidP="00102E46">
      <w:pPr>
        <w:spacing w:after="0"/>
        <w:rPr>
          <w:rFonts w:ascii="Times New Roman" w:hAnsi="Times New Roman" w:cs="Times New Roman"/>
          <w:b/>
          <w:szCs w:val="24"/>
        </w:rPr>
      </w:pPr>
      <w:r w:rsidRPr="00FD758D">
        <w:rPr>
          <w:rFonts w:ascii="Times New Roman" w:hAnsi="Times New Roman" w:cs="Times New Roman"/>
          <w:b/>
          <w:szCs w:val="24"/>
        </w:rPr>
        <w:t>1.7</w:t>
      </w:r>
      <w:r w:rsidRPr="00FD758D">
        <w:rPr>
          <w:rFonts w:ascii="Times New Roman" w:eastAsia="Arial" w:hAnsi="Times New Roman" w:cs="Times New Roman"/>
          <w:b/>
          <w:szCs w:val="24"/>
        </w:rPr>
        <w:t xml:space="preserve"> </w:t>
      </w:r>
      <w:r w:rsidRPr="00FD758D">
        <w:rPr>
          <w:rFonts w:ascii="Times New Roman" w:hAnsi="Times New Roman" w:cs="Times New Roman"/>
          <w:b/>
          <w:szCs w:val="24"/>
        </w:rPr>
        <w:t>Pontuação no Critério Relacionamento com o Corpo Docente, Técnico Adminis</w:t>
      </w:r>
      <w:r w:rsidR="00EE4F4D" w:rsidRPr="00FD758D">
        <w:rPr>
          <w:rFonts w:ascii="Times New Roman" w:hAnsi="Times New Roman" w:cs="Times New Roman"/>
          <w:b/>
          <w:szCs w:val="24"/>
        </w:rPr>
        <w:t>t</w:t>
      </w:r>
      <w:r w:rsidRPr="00FD758D">
        <w:rPr>
          <w:rFonts w:ascii="Times New Roman" w:hAnsi="Times New Roman" w:cs="Times New Roman"/>
          <w:b/>
          <w:szCs w:val="24"/>
        </w:rPr>
        <w:t xml:space="preserve">rativo e Discente. </w:t>
      </w:r>
    </w:p>
    <w:p w14:paraId="63850E53"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028362EB"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O Critério Relacionamento com o Corpo Docente, Técnico Administrativo e Discente será objeto da avaliação do Diretor, Acadêmicos e Pares.  </w:t>
      </w:r>
    </w:p>
    <w:p w14:paraId="05767FE8"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 diretor será aquela respondida na questão 4 do Questionário de Avaliação do Diretor – </w:t>
      </w:r>
      <w:proofErr w:type="gramStart"/>
      <w:r w:rsidRPr="00FD758D">
        <w:rPr>
          <w:rFonts w:ascii="Cambria Math" w:eastAsia="Cambria Math" w:hAnsi="Cambria Math" w:cs="Cambria Math"/>
          <w:szCs w:val="24"/>
        </w:rPr>
        <w:t>𝑃𝐷𝐸𝑖</w:t>
      </w:r>
      <w:r w:rsidRPr="00FD758D">
        <w:rPr>
          <w:rFonts w:ascii="Times New Roman" w:hAnsi="Times New Roman" w:cs="Times New Roman"/>
          <w:szCs w:val="24"/>
        </w:rPr>
        <w:t>,  na</w:t>
      </w:r>
      <w:proofErr w:type="gramEnd"/>
      <w:r w:rsidRPr="00FD758D">
        <w:rPr>
          <w:rFonts w:ascii="Times New Roman" w:hAnsi="Times New Roman" w:cs="Times New Roman"/>
          <w:szCs w:val="24"/>
        </w:rPr>
        <w:t xml:space="preserve">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2E15930B"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0CB6DA77"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pelos acadêmicos será calculada pela Equação 15. </w:t>
      </w:r>
    </w:p>
    <w:p w14:paraId="5DE7CAC7" w14:textId="77777777" w:rsidR="00C16474" w:rsidRPr="00FD758D" w:rsidRDefault="00C16474" w:rsidP="00102E46">
      <w:pPr>
        <w:spacing w:after="0"/>
        <w:ind w:left="17"/>
        <w:rPr>
          <w:rFonts w:ascii="Times New Roman" w:hAnsi="Times New Roman" w:cs="Times New Roman"/>
          <w:szCs w:val="24"/>
        </w:rPr>
      </w:pPr>
    </w:p>
    <w:p w14:paraId="205B17B0" w14:textId="77777777" w:rsidR="00C16474" w:rsidRPr="00FD758D" w:rsidRDefault="00C16474" w:rsidP="00102E46">
      <w:pPr>
        <w:spacing w:after="0"/>
        <w:ind w:left="17"/>
        <w:rPr>
          <w:rFonts w:ascii="Times New Roman" w:hAnsi="Times New Roman" w:cs="Times New Roman"/>
          <w:color w:val="000000" w:themeColor="text1"/>
          <w:szCs w:val="24"/>
        </w:rPr>
      </w:pPr>
    </w:p>
    <w:p w14:paraId="61A87F92"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color w:val="000000" w:themeColor="text1"/>
          <w:szCs w:val="24"/>
        </w:rPr>
        <w:t xml:space="preserve">                                               </w:t>
      </w:r>
      <m:oMath>
        <m:r>
          <w:rPr>
            <w:rFonts w:ascii="Cambria Math" w:hAnsi="Cambria Math" w:cs="Times New Roman"/>
            <w:color w:val="000000" w:themeColor="text1"/>
            <w:szCs w:val="24"/>
          </w:rPr>
          <m:t>PA</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E</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ai</m:t>
                </m:r>
              </m:sup>
              <m:e>
                <m:sSub>
                  <m:sSubPr>
                    <m:ctrlPr>
                      <w:rPr>
                        <w:rFonts w:ascii="Cambria Math" w:hAnsi="Cambria Math" w:cs="Times New Roman"/>
                        <w:i/>
                        <w:szCs w:val="24"/>
                      </w:rPr>
                    </m:ctrlPr>
                  </m:sSubPr>
                  <m:e>
                    <m:r>
                      <w:rPr>
                        <w:rFonts w:ascii="Cambria Math" w:hAnsi="Cambria Math" w:cs="Times New Roman"/>
                        <w:szCs w:val="24"/>
                      </w:rPr>
                      <m:t>QA19</m:t>
                    </m:r>
                  </m:e>
                  <m:sub>
                    <m:r>
                      <w:rPr>
                        <w:rFonts w:ascii="Cambria Math" w:hAnsi="Cambria Math" w:cs="Times New Roman"/>
                        <w:szCs w:val="24"/>
                      </w:rPr>
                      <m:t>ij</m:t>
                    </m:r>
                  </m:sub>
                </m:sSub>
              </m:e>
            </m:nary>
          </m:num>
          <m:den>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den>
        </m:f>
      </m:oMath>
      <w:r w:rsidRPr="00FD758D">
        <w:rPr>
          <w:rFonts w:ascii="Times New Roman" w:hAnsi="Times New Roman" w:cs="Times New Roman"/>
          <w:szCs w:val="24"/>
        </w:rPr>
        <w:t xml:space="preserve">                                        (15)</w:t>
      </w:r>
    </w:p>
    <w:p w14:paraId="1832EC91"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74AA390F"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w:t>
      </w:r>
    </w:p>
    <w:p w14:paraId="415BF21B"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Sendo: </w:t>
      </w:r>
    </w:p>
    <w:p w14:paraId="7F63C0CF" w14:textId="1C74DF72"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𝑎𝑖</w:t>
      </w:r>
      <w:r w:rsidRPr="00FD758D">
        <w:rPr>
          <w:rFonts w:ascii="Times New Roman" w:hAnsi="Times New Roman" w:cs="Times New Roman"/>
          <w:szCs w:val="24"/>
        </w:rPr>
        <w:t>: Número de acadêmicos que responderam ao Questionário de Avaliação do Acadêmico</w:t>
      </w:r>
      <w:r w:rsidR="00643511" w:rsidRPr="00FD758D">
        <w:rPr>
          <w:rFonts w:ascii="Times New Roman" w:hAnsi="Times New Roman" w:cs="Times New Roman"/>
          <w:szCs w:val="24"/>
        </w:rPr>
        <w:t xml:space="preserve"> </w:t>
      </w:r>
      <w:r w:rsidRPr="00FD758D">
        <w:rPr>
          <w:rFonts w:ascii="Times New Roman" w:hAnsi="Times New Roman" w:cs="Times New Roman"/>
          <w:szCs w:val="24"/>
        </w:rPr>
        <w:t xml:space="preserve">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30E8BE96" w14:textId="0673FB66"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𝑃𝐴𝐸</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Pontuação</w:t>
      </w:r>
      <w:r w:rsidR="00EE4F4D" w:rsidRPr="00FD758D">
        <w:rPr>
          <w:rFonts w:ascii="Times New Roman" w:hAnsi="Times New Roman" w:cs="Times New Roman"/>
          <w:szCs w:val="24"/>
        </w:rPr>
        <w:t xml:space="preserve"> média</w:t>
      </w:r>
      <w:r w:rsidRPr="00FD758D">
        <w:rPr>
          <w:rFonts w:ascii="Times New Roman" w:hAnsi="Times New Roman" w:cs="Times New Roman"/>
          <w:szCs w:val="24"/>
        </w:rPr>
        <w:t xml:space="preserve"> atribuída pelos acadêmicos no Critério Relacionamento com o Corpo Docente, Técnico Administrativo e Discente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6BE43DDB"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𝑄𝐴</w:t>
      </w:r>
      <w:r w:rsidRPr="00FD758D">
        <w:rPr>
          <w:rFonts w:ascii="Times New Roman" w:eastAsia="Cambria Math" w:hAnsi="Times New Roman" w:cs="Times New Roman"/>
          <w:szCs w:val="24"/>
        </w:rPr>
        <w:t>19</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acadêmico a questão 19 do Questionário de Avaliação do Acadêmico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2E25F1B2"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00B60C50"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atribuída pelos pares será calculada pela Equação 16. </w:t>
      </w:r>
    </w:p>
    <w:p w14:paraId="630319F3"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090764A9" w14:textId="77777777" w:rsidR="00C16474" w:rsidRPr="00FD758D" w:rsidRDefault="00C16474" w:rsidP="00102E46">
      <w:pPr>
        <w:spacing w:after="0"/>
        <w:ind w:left="17"/>
        <w:rPr>
          <w:rFonts w:ascii="Times New Roman" w:hAnsi="Times New Roman" w:cs="Times New Roman"/>
          <w:color w:val="000000" w:themeColor="text1"/>
          <w:szCs w:val="24"/>
        </w:rPr>
      </w:pPr>
    </w:p>
    <w:p w14:paraId="7BAD5D1D"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color w:val="000000" w:themeColor="text1"/>
          <w:szCs w:val="24"/>
        </w:rPr>
        <w:t xml:space="preserve">                                                  </w:t>
      </w:r>
      <m:oMath>
        <m:r>
          <w:rPr>
            <w:rFonts w:ascii="Cambria Math" w:hAnsi="Cambria Math" w:cs="Times New Roman"/>
            <w:color w:val="000000" w:themeColor="text1"/>
            <w:szCs w:val="24"/>
          </w:rPr>
          <m:t>PP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E</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pi</m:t>
                </m:r>
              </m:sup>
              <m:e>
                <m:sSub>
                  <m:sSubPr>
                    <m:ctrlPr>
                      <w:rPr>
                        <w:rFonts w:ascii="Cambria Math" w:hAnsi="Cambria Math" w:cs="Times New Roman"/>
                        <w:i/>
                        <w:szCs w:val="24"/>
                      </w:rPr>
                    </m:ctrlPr>
                  </m:sSubPr>
                  <m:e>
                    <m:r>
                      <w:rPr>
                        <w:rFonts w:ascii="Cambria Math" w:hAnsi="Cambria Math" w:cs="Times New Roman"/>
                        <w:szCs w:val="24"/>
                      </w:rPr>
                      <m:t>QP2</m:t>
                    </m:r>
                  </m:e>
                  <m:sub>
                    <m:r>
                      <w:rPr>
                        <w:rFonts w:ascii="Cambria Math" w:hAnsi="Cambria Math" w:cs="Times New Roman"/>
                        <w:szCs w:val="24"/>
                      </w:rPr>
                      <m:t>ij</m:t>
                    </m:r>
                  </m:sub>
                </m:sSub>
              </m:e>
            </m:nary>
          </m:num>
          <m:den>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den>
        </m:f>
      </m:oMath>
      <w:r w:rsidRPr="00FD758D">
        <w:rPr>
          <w:rFonts w:ascii="Times New Roman" w:hAnsi="Times New Roman" w:cs="Times New Roman"/>
          <w:szCs w:val="24"/>
        </w:rPr>
        <w:t xml:space="preserve">                                         (16)                                                 </w:t>
      </w:r>
    </w:p>
    <w:p w14:paraId="44DA2ACE"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00A8F1B0" w14:textId="77777777" w:rsidR="00C16474" w:rsidRPr="00FD758D" w:rsidRDefault="00C16474" w:rsidP="00102E46">
      <w:pPr>
        <w:spacing w:after="0"/>
        <w:rPr>
          <w:rFonts w:ascii="Times New Roman" w:hAnsi="Times New Roman" w:cs="Times New Roman"/>
          <w:szCs w:val="24"/>
        </w:rPr>
      </w:pPr>
    </w:p>
    <w:p w14:paraId="6C4CA009"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Sendo: </w:t>
      </w:r>
    </w:p>
    <w:p w14:paraId="52A474D4"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𝑝𝑖</w:t>
      </w:r>
      <w:r w:rsidRPr="00FD758D">
        <w:rPr>
          <w:rFonts w:ascii="Times New Roman" w:hAnsi="Times New Roman" w:cs="Times New Roman"/>
          <w:szCs w:val="24"/>
        </w:rPr>
        <w:t xml:space="preserve">: Número de pares que responderam ao Questionário de Avaliação dos Pares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0A22BC44" w14:textId="11A596FF"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𝑃𝑃𝐸</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Pontuação</w:t>
      </w:r>
      <w:r w:rsidR="00EE4F4D" w:rsidRPr="00FD758D">
        <w:rPr>
          <w:rFonts w:ascii="Times New Roman" w:hAnsi="Times New Roman" w:cs="Times New Roman"/>
          <w:szCs w:val="24"/>
        </w:rPr>
        <w:t xml:space="preserve"> média</w:t>
      </w:r>
      <w:r w:rsidRPr="00FD758D">
        <w:rPr>
          <w:rFonts w:ascii="Times New Roman" w:hAnsi="Times New Roman" w:cs="Times New Roman"/>
          <w:szCs w:val="24"/>
        </w:rPr>
        <w:t xml:space="preserve"> atribuída pelos pares no Critério Relacionamento com o Corpo Docente, Técnico Administrativo e Discente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719D289C" w14:textId="554A0A8D" w:rsidR="00C16474"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𝑄𝑃</w:t>
      </w:r>
      <w:r w:rsidRPr="00FD758D">
        <w:rPr>
          <w:rFonts w:ascii="Times New Roman" w:eastAsia="Cambria Math" w:hAnsi="Times New Roman" w:cs="Times New Roman"/>
          <w:szCs w:val="24"/>
        </w:rPr>
        <w:t>2</w:t>
      </w:r>
      <w:r w:rsidRPr="00FD758D">
        <w:rPr>
          <w:rFonts w:ascii="Cambria Math" w:eastAsia="Cambria Math" w:hAnsi="Cambria Math" w:cs="Cambria Math"/>
          <w:szCs w:val="24"/>
          <w:vertAlign w:val="subscript"/>
        </w:rPr>
        <w:t>𝑖𝑗</w:t>
      </w:r>
      <w:r w:rsidRPr="00FD758D">
        <w:rPr>
          <w:rFonts w:ascii="Times New Roman" w:hAnsi="Times New Roman" w:cs="Times New Roman"/>
          <w:szCs w:val="24"/>
        </w:rPr>
        <w:t xml:space="preserve">: pontuação atribuída pelo </w:t>
      </w:r>
      <w:proofErr w:type="spellStart"/>
      <w:r w:rsidRPr="00FD758D">
        <w:rPr>
          <w:rFonts w:ascii="Times New Roman" w:hAnsi="Times New Roman" w:cs="Times New Roman"/>
          <w:szCs w:val="24"/>
        </w:rPr>
        <w:t>j</w:t>
      </w:r>
      <w:r w:rsidRPr="00FD758D">
        <w:rPr>
          <w:rFonts w:ascii="Times New Roman" w:hAnsi="Times New Roman" w:cs="Times New Roman"/>
          <w:szCs w:val="24"/>
          <w:vertAlign w:val="superscript"/>
        </w:rPr>
        <w:t>ésimo</w:t>
      </w:r>
      <w:proofErr w:type="spellEnd"/>
      <w:r w:rsidRPr="00FD758D">
        <w:rPr>
          <w:rFonts w:ascii="Times New Roman" w:hAnsi="Times New Roman" w:cs="Times New Roman"/>
          <w:szCs w:val="24"/>
        </w:rPr>
        <w:t xml:space="preserve"> docente a questão 4 do Questionário de Avaliação do </w:t>
      </w:r>
      <w:proofErr w:type="gramStart"/>
      <w:r w:rsidRPr="00FD758D">
        <w:rPr>
          <w:rFonts w:ascii="Times New Roman" w:hAnsi="Times New Roman" w:cs="Times New Roman"/>
          <w:szCs w:val="24"/>
        </w:rPr>
        <w:t>Docente  na</w:t>
      </w:r>
      <w:proofErr w:type="gramEnd"/>
      <w:r w:rsidRPr="00FD758D">
        <w:rPr>
          <w:rFonts w:ascii="Times New Roman" w:hAnsi="Times New Roman" w:cs="Times New Roman"/>
          <w:szCs w:val="24"/>
        </w:rPr>
        <w:t xml:space="preserve">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00D330A2">
        <w:rPr>
          <w:rFonts w:ascii="Times New Roman" w:hAnsi="Times New Roman" w:cs="Times New Roman"/>
          <w:szCs w:val="24"/>
        </w:rPr>
        <w:t xml:space="preserve"> etapa de avaliação.</w:t>
      </w:r>
    </w:p>
    <w:p w14:paraId="69FACAFC" w14:textId="77777777" w:rsidR="00D330A2" w:rsidRPr="00FD758D" w:rsidRDefault="00D330A2" w:rsidP="00102E46">
      <w:pPr>
        <w:spacing w:after="0"/>
        <w:ind w:left="17"/>
        <w:rPr>
          <w:rFonts w:ascii="Times New Roman" w:hAnsi="Times New Roman" w:cs="Times New Roman"/>
          <w:szCs w:val="24"/>
        </w:rPr>
      </w:pPr>
    </w:p>
    <w:p w14:paraId="352BD372" w14:textId="77777777" w:rsidR="00C16474" w:rsidRPr="00FD758D" w:rsidRDefault="00C16474" w:rsidP="0072252E">
      <w:pPr>
        <w:spacing w:after="0"/>
        <w:rPr>
          <w:rFonts w:ascii="Times New Roman" w:hAnsi="Times New Roman" w:cs="Times New Roman"/>
          <w:szCs w:val="24"/>
        </w:rPr>
      </w:pPr>
      <w:r w:rsidRPr="00FD758D">
        <w:rPr>
          <w:rFonts w:ascii="Times New Roman" w:hAnsi="Times New Roman" w:cs="Times New Roman"/>
          <w:szCs w:val="24"/>
        </w:rPr>
        <w:t xml:space="preserve"> A Pontuação final do Critério Relacionamento com o Corpo Docente, Técnico Administrativo e Discente em cada etapa de avaliação será calculada pela equação 17. </w:t>
      </w:r>
    </w:p>
    <w:p w14:paraId="6D5B901B"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6CB457E3"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PE</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 xml:space="preserve">= </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PDE</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PAE</m:t>
                </m:r>
              </m:e>
              <m:sub>
                <m:r>
                  <w:rPr>
                    <w:rFonts w:ascii="Cambria Math" w:hAnsi="Cambria Math" w:cs="Times New Roman"/>
                    <w:color w:val="000000" w:themeColor="text1"/>
                    <w:szCs w:val="24"/>
                  </w:rPr>
                  <m:t xml:space="preserve">i </m:t>
                </m:r>
              </m:sub>
            </m:sSub>
            <m:r>
              <w:rPr>
                <w:rFonts w:ascii="Cambria Math"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PPE</m:t>
                </m:r>
              </m:e>
              <m:sub>
                <m:r>
                  <w:rPr>
                    <w:rFonts w:ascii="Cambria Math" w:hAnsi="Cambria Math" w:cs="Times New Roman"/>
                    <w:color w:val="000000" w:themeColor="text1"/>
                    <w:szCs w:val="24"/>
                  </w:rPr>
                  <m:t xml:space="preserve">i </m:t>
                </m:r>
              </m:sub>
            </m:sSub>
          </m:num>
          <m:den>
            <m:r>
              <w:rPr>
                <w:rFonts w:ascii="Cambria Math" w:hAnsi="Cambria Math" w:cs="Times New Roman"/>
                <w:color w:val="000000" w:themeColor="text1"/>
                <w:szCs w:val="24"/>
              </w:rPr>
              <m:t>3</m:t>
            </m:r>
          </m:den>
        </m:f>
      </m:oMath>
      <w:r w:rsidRPr="00FD758D">
        <w:rPr>
          <w:rFonts w:ascii="Times New Roman" w:hAnsi="Times New Roman" w:cs="Times New Roman"/>
          <w:color w:val="000000" w:themeColor="text1"/>
          <w:szCs w:val="24"/>
        </w:rPr>
        <w:t xml:space="preserve">                                                              (17)                  </w:t>
      </w:r>
      <w:r w:rsidRPr="00FD758D">
        <w:rPr>
          <w:rFonts w:ascii="Times New Roman" w:hAnsi="Times New Roman" w:cs="Times New Roman"/>
          <w:szCs w:val="24"/>
        </w:rPr>
        <w:t xml:space="preserve">                                                                        </w:t>
      </w:r>
    </w:p>
    <w:p w14:paraId="5D9C97E0" w14:textId="77777777" w:rsidR="00C16474" w:rsidRPr="00FD758D" w:rsidRDefault="00C16474" w:rsidP="00102E46">
      <w:pPr>
        <w:spacing w:after="0"/>
        <w:ind w:left="-5"/>
        <w:rPr>
          <w:rFonts w:ascii="Times New Roman" w:eastAsia="Calibri" w:hAnsi="Times New Roman" w:cs="Times New Roman"/>
          <w:szCs w:val="24"/>
        </w:rPr>
      </w:pPr>
      <w:r w:rsidRPr="00FD758D">
        <w:rPr>
          <w:rFonts w:ascii="Times New Roman" w:eastAsia="Calibri" w:hAnsi="Times New Roman" w:cs="Times New Roman"/>
          <w:szCs w:val="24"/>
        </w:rPr>
        <w:t xml:space="preserve">Sendo: </w:t>
      </w:r>
    </w:p>
    <w:p w14:paraId="5B7B4251"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𝑃𝐸</w:t>
      </w:r>
      <w:r w:rsidRPr="00FD758D">
        <w:rPr>
          <w:rFonts w:ascii="Cambria Math" w:eastAsia="Cambria Math" w:hAnsi="Cambria Math" w:cs="Cambria Math"/>
          <w:szCs w:val="24"/>
          <w:vertAlign w:val="subscript"/>
        </w:rPr>
        <w:t>𝑖</w:t>
      </w:r>
      <w:r w:rsidRPr="00FD758D">
        <w:rPr>
          <w:rFonts w:ascii="Times New Roman" w:eastAsia="Calibri" w:hAnsi="Times New Roman" w:cs="Times New Roman"/>
          <w:szCs w:val="24"/>
        </w:rPr>
        <w:t>:</w:t>
      </w:r>
      <w:r w:rsidRPr="00FD758D">
        <w:rPr>
          <w:rFonts w:ascii="Times New Roman" w:hAnsi="Times New Roman" w:cs="Times New Roman"/>
          <w:szCs w:val="24"/>
        </w:rPr>
        <w:t xml:space="preserve"> pontuação final do Critério Relacionamento com o Corpo Docente, Técnico Administrativo e Discente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etapa de avaliação. </w:t>
      </w:r>
    </w:p>
    <w:p w14:paraId="22AC0461" w14:textId="77777777" w:rsidR="00C16474" w:rsidRPr="00FD758D" w:rsidRDefault="00C16474" w:rsidP="00102E46">
      <w:pPr>
        <w:spacing w:after="0"/>
        <w:rPr>
          <w:rFonts w:ascii="Times New Roman" w:eastAsia="Calibri" w:hAnsi="Times New Roman" w:cs="Times New Roman"/>
          <w:szCs w:val="24"/>
        </w:rPr>
      </w:pPr>
      <w:r w:rsidRPr="00FD758D">
        <w:rPr>
          <w:rFonts w:ascii="Times New Roman" w:eastAsia="Calibri" w:hAnsi="Times New Roman" w:cs="Times New Roman"/>
          <w:szCs w:val="24"/>
        </w:rPr>
        <w:t xml:space="preserve"> </w:t>
      </w:r>
    </w:p>
    <w:p w14:paraId="36454822" w14:textId="77777777" w:rsidR="00C16474" w:rsidRPr="00FD758D" w:rsidRDefault="00C16474" w:rsidP="00102E46">
      <w:pPr>
        <w:spacing w:after="0"/>
        <w:ind w:left="370"/>
        <w:rPr>
          <w:rFonts w:ascii="Times New Roman" w:hAnsi="Times New Roman" w:cs="Times New Roman"/>
          <w:b/>
          <w:szCs w:val="24"/>
        </w:rPr>
      </w:pPr>
      <w:r w:rsidRPr="00FD758D">
        <w:rPr>
          <w:rFonts w:ascii="Times New Roman" w:hAnsi="Times New Roman" w:cs="Times New Roman"/>
          <w:b/>
          <w:szCs w:val="24"/>
        </w:rPr>
        <w:t>2.</w:t>
      </w:r>
      <w:r w:rsidRPr="00FD758D">
        <w:rPr>
          <w:rFonts w:ascii="Times New Roman" w:eastAsia="Arial" w:hAnsi="Times New Roman" w:cs="Times New Roman"/>
          <w:b/>
          <w:szCs w:val="24"/>
        </w:rPr>
        <w:t xml:space="preserve"> </w:t>
      </w:r>
      <w:r w:rsidRPr="00FD758D">
        <w:rPr>
          <w:rFonts w:ascii="Times New Roman" w:hAnsi="Times New Roman" w:cs="Times New Roman"/>
          <w:b/>
          <w:szCs w:val="24"/>
        </w:rPr>
        <w:t xml:space="preserve">Cálculo da pontuação de cada etapa de avaliação. </w:t>
      </w:r>
    </w:p>
    <w:p w14:paraId="1AED036A"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11A8C2CA"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de cada etapa de avaliação será uma composição das avaliações em cada um dos sete critérios e será calculada pela Equação 18: </w:t>
      </w:r>
    </w:p>
    <w:p w14:paraId="12458B97"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1108C8EB" w14:textId="77777777" w:rsidR="00C16474" w:rsidRPr="00FD758D" w:rsidRDefault="00C16474" w:rsidP="00102E46">
      <w:pPr>
        <w:spacing w:after="0"/>
        <w:ind w:left="17" w:hanging="10"/>
        <w:rPr>
          <w:rFonts w:ascii="Times New Roman" w:hAnsi="Times New Roman" w:cs="Times New Roman"/>
          <w:szCs w:val="24"/>
        </w:rPr>
      </w:pPr>
      <w:r w:rsidRPr="00FD758D">
        <w:rPr>
          <w:rFonts w:ascii="Times New Roman" w:hAnsi="Times New Roman"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m:t>
            </m:r>
          </m:sub>
        </m:sSub>
        <m:r>
          <w:rPr>
            <w:rFonts w:ascii="Cambria Math" w:hAnsi="Cambria Math" w:cs="Times New Roman"/>
            <w:szCs w:val="24"/>
          </w:rPr>
          <m:t>=</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(PA</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+4P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R</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C</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O</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+P</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E</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num>
          <m:den>
            <m:r>
              <w:rPr>
                <w:rFonts w:ascii="Cambria Math" w:hAnsi="Cambria Math" w:cs="Times New Roman"/>
                <w:color w:val="000000" w:themeColor="text1"/>
                <w:szCs w:val="24"/>
              </w:rPr>
              <m:t>10</m:t>
            </m:r>
          </m:den>
        </m:f>
      </m:oMath>
      <w:r w:rsidRPr="00FD758D">
        <w:rPr>
          <w:rFonts w:ascii="Times New Roman" w:hAnsi="Times New Roman" w:cs="Times New Roman"/>
          <w:szCs w:val="24"/>
        </w:rPr>
        <w:t xml:space="preserve">                                                         (18)                                                                                                </w:t>
      </w:r>
    </w:p>
    <w:p w14:paraId="1910A788" w14:textId="77777777" w:rsidR="00C16474" w:rsidRPr="00FD758D" w:rsidRDefault="00C16474" w:rsidP="00102E46">
      <w:pPr>
        <w:spacing w:after="0"/>
        <w:rPr>
          <w:rFonts w:ascii="Times New Roman" w:hAnsi="Times New Roman" w:cs="Times New Roman"/>
          <w:szCs w:val="24"/>
        </w:rPr>
      </w:pPr>
    </w:p>
    <w:p w14:paraId="2EF7BCD0"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Sendo: </w:t>
      </w:r>
    </w:p>
    <w:p w14:paraId="71133813"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095B19CE"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w:t>
      </w:r>
      <w:r w:rsidRPr="00FD758D">
        <w:rPr>
          <w:rFonts w:ascii="Cambria Math" w:eastAsia="Cambria Math" w:hAnsi="Cambria Math" w:cs="Cambria Math"/>
          <w:szCs w:val="24"/>
          <w:vertAlign w:val="subscript"/>
        </w:rPr>
        <w:t>𝑖</w:t>
      </w:r>
      <w:r w:rsidRPr="00FD758D">
        <w:rPr>
          <w:rFonts w:ascii="Times New Roman" w:hAnsi="Times New Roman" w:cs="Times New Roman"/>
          <w:szCs w:val="24"/>
        </w:rPr>
        <w:t xml:space="preserve">: pontuação atribuída ao docente na </w:t>
      </w:r>
      <w:proofErr w:type="spellStart"/>
      <w:r w:rsidRPr="00FD758D">
        <w:rPr>
          <w:rFonts w:ascii="Times New Roman" w:hAnsi="Times New Roman" w:cs="Times New Roman"/>
          <w:szCs w:val="24"/>
        </w:rPr>
        <w:t>i</w:t>
      </w:r>
      <w:r w:rsidRPr="00FD758D">
        <w:rPr>
          <w:rFonts w:ascii="Times New Roman" w:hAnsi="Times New Roman" w:cs="Times New Roman"/>
          <w:szCs w:val="24"/>
          <w:vertAlign w:val="superscript"/>
        </w:rPr>
        <w:t>ésima</w:t>
      </w:r>
      <w:proofErr w:type="spellEnd"/>
      <w:r w:rsidRPr="00FD758D">
        <w:rPr>
          <w:rFonts w:ascii="Times New Roman" w:hAnsi="Times New Roman" w:cs="Times New Roman"/>
          <w:szCs w:val="24"/>
        </w:rPr>
        <w:t xml:space="preserve"> avaliação. </w:t>
      </w:r>
    </w:p>
    <w:p w14:paraId="34496614"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7EDDDA10" w14:textId="77777777" w:rsidR="00C16474" w:rsidRPr="00FD758D" w:rsidRDefault="00C16474" w:rsidP="00102E46">
      <w:pPr>
        <w:spacing w:after="0"/>
        <w:ind w:left="370"/>
        <w:rPr>
          <w:rFonts w:ascii="Times New Roman" w:hAnsi="Times New Roman" w:cs="Times New Roman"/>
          <w:b/>
          <w:szCs w:val="24"/>
        </w:rPr>
      </w:pPr>
      <w:r w:rsidRPr="00FD758D">
        <w:rPr>
          <w:rFonts w:ascii="Times New Roman" w:hAnsi="Times New Roman" w:cs="Times New Roman"/>
          <w:b/>
          <w:szCs w:val="24"/>
        </w:rPr>
        <w:t>3.</w:t>
      </w:r>
      <w:r w:rsidRPr="00FD758D">
        <w:rPr>
          <w:rFonts w:ascii="Times New Roman" w:eastAsia="Arial" w:hAnsi="Times New Roman" w:cs="Times New Roman"/>
          <w:b/>
          <w:szCs w:val="24"/>
        </w:rPr>
        <w:t xml:space="preserve"> </w:t>
      </w:r>
      <w:r w:rsidRPr="00FD758D">
        <w:rPr>
          <w:rFonts w:ascii="Times New Roman" w:hAnsi="Times New Roman" w:cs="Times New Roman"/>
          <w:b/>
          <w:szCs w:val="24"/>
        </w:rPr>
        <w:t xml:space="preserve">Cálculo da pontuação final. </w:t>
      </w:r>
    </w:p>
    <w:p w14:paraId="20039EFC"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45F6F719"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A pontuação final será uma média das avaliações em cada uma das etapas de avaliação que o docente se submeteu e será calculada pela Equação 19: </w:t>
      </w:r>
    </w:p>
    <w:p w14:paraId="2E7253D9"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73077688" w14:textId="77777777" w:rsidR="00C16474" w:rsidRPr="00FD758D" w:rsidRDefault="00C16474" w:rsidP="00102E46">
      <w:pPr>
        <w:spacing w:after="0"/>
        <w:ind w:left="17"/>
        <w:rPr>
          <w:rFonts w:ascii="Times New Roman" w:hAnsi="Times New Roman" w:cs="Times New Roman"/>
          <w:szCs w:val="24"/>
        </w:rPr>
      </w:pPr>
      <w:r w:rsidRPr="00FD758D">
        <w:rPr>
          <w:rFonts w:ascii="Times New Roman" w:hAnsi="Times New Roman" w:cs="Times New Roman"/>
          <w:szCs w:val="24"/>
        </w:rPr>
        <w:t xml:space="preserve">                                                                                                                                   </w:t>
      </w:r>
    </w:p>
    <w:p w14:paraId="005B4349" w14:textId="7B0312D2"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F</m:t>
            </m:r>
          </m:sub>
        </m:sSub>
        <m:r>
          <w:rPr>
            <w:rFonts w:ascii="Cambria Math" w:hAnsi="Cambria Math" w:cs="Times New Roman"/>
            <w:szCs w:val="24"/>
          </w:rPr>
          <m:t>=</m:t>
        </m:r>
        <m:f>
          <m:fPr>
            <m:ctrlPr>
              <w:rPr>
                <w:rFonts w:ascii="Cambria Math" w:hAnsi="Cambria Math" w:cs="Times New Roman"/>
                <w:i/>
                <w:color w:val="000000" w:themeColor="text1"/>
                <w:szCs w:val="24"/>
              </w:rPr>
            </m:ctrlPr>
          </m:fPr>
          <m:num>
            <m:nary>
              <m:naryPr>
                <m:chr m:val="∑"/>
                <m:limLoc m:val="undOvr"/>
                <m:ctrlPr>
                  <w:rPr>
                    <w:rFonts w:ascii="Cambria Math" w:hAnsi="Cambria Math" w:cs="Times New Roman"/>
                    <w:i/>
                    <w:color w:val="000000" w:themeColor="text1"/>
                    <w:szCs w:val="24"/>
                  </w:rPr>
                </m:ctrlPr>
              </m:naryPr>
              <m:sub>
                <m:r>
                  <w:rPr>
                    <w:rFonts w:ascii="Cambria Math" w:hAnsi="Cambria Math" w:cs="Times New Roman"/>
                    <w:color w:val="000000" w:themeColor="text1"/>
                    <w:szCs w:val="24"/>
                  </w:rPr>
                  <m:t>i=1</m:t>
                </m:r>
              </m:sub>
              <m:sup>
                <m:r>
                  <w:rPr>
                    <w:rFonts w:ascii="Cambria Math" w:hAnsi="Cambria Math" w:cs="Times New Roman"/>
                    <w:color w:val="000000" w:themeColor="text1"/>
                    <w:szCs w:val="24"/>
                  </w:rPr>
                  <m:t>I</m:t>
                </m:r>
              </m:sup>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m:t>
                    </m:r>
                  </m:e>
                  <m:sub>
                    <m:r>
                      <w:rPr>
                        <w:rFonts w:ascii="Cambria Math" w:hAnsi="Cambria Math" w:cs="Times New Roman"/>
                        <w:color w:val="000000" w:themeColor="text1"/>
                        <w:szCs w:val="24"/>
                      </w:rPr>
                      <m:t>i</m:t>
                    </m:r>
                  </m:sub>
                </m:sSub>
              </m:e>
            </m:nary>
          </m:num>
          <m:den>
            <m:r>
              <w:rPr>
                <w:rFonts w:ascii="Cambria Math" w:hAnsi="Cambria Math" w:cs="Times New Roman"/>
                <w:color w:val="000000" w:themeColor="text1"/>
                <w:szCs w:val="24"/>
              </w:rPr>
              <m:t>I</m:t>
            </m:r>
          </m:den>
        </m:f>
      </m:oMath>
      <w:r w:rsidRPr="00FD758D">
        <w:rPr>
          <w:rFonts w:ascii="Times New Roman" w:hAnsi="Times New Roman" w:cs="Times New Roman"/>
          <w:szCs w:val="24"/>
        </w:rPr>
        <w:t xml:space="preserve">                                   </w:t>
      </w:r>
      <w:r w:rsidR="00A846E4">
        <w:rPr>
          <w:rFonts w:ascii="Times New Roman" w:hAnsi="Times New Roman" w:cs="Times New Roman"/>
          <w:szCs w:val="24"/>
        </w:rPr>
        <w:t>(</w:t>
      </w:r>
      <w:r w:rsidRPr="00FD758D">
        <w:rPr>
          <w:rFonts w:ascii="Times New Roman" w:hAnsi="Times New Roman" w:cs="Times New Roman"/>
          <w:szCs w:val="24"/>
        </w:rPr>
        <w:t>19)</w:t>
      </w:r>
      <m:oMath>
        <m:r>
          <m:rPr>
            <m:sty m:val="p"/>
          </m:rPr>
          <w:rPr>
            <w:rFonts w:ascii="Cambria Math" w:hAnsi="Cambria Math" w:cs="Times New Roman"/>
            <w:szCs w:val="24"/>
          </w:rPr>
          <w:br/>
        </m:r>
      </m:oMath>
      <w:r w:rsidRPr="00FD758D">
        <w:rPr>
          <w:rFonts w:ascii="Times New Roman" w:hAnsi="Times New Roman" w:cs="Times New Roman"/>
          <w:szCs w:val="24"/>
        </w:rPr>
        <w:t xml:space="preserve">Sendo: </w:t>
      </w:r>
    </w:p>
    <w:p w14:paraId="4830EF02"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 xml:space="preserve"> </w:t>
      </w:r>
    </w:p>
    <w:p w14:paraId="184DEF01" w14:textId="77777777"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𝑃</w:t>
      </w:r>
      <w:r w:rsidRPr="00FD758D">
        <w:rPr>
          <w:rFonts w:ascii="Cambria Math" w:eastAsia="Cambria Math" w:hAnsi="Cambria Math" w:cs="Cambria Math"/>
          <w:szCs w:val="24"/>
          <w:vertAlign w:val="subscript"/>
        </w:rPr>
        <w:t>𝐹</w:t>
      </w:r>
      <w:r w:rsidRPr="00FD758D">
        <w:rPr>
          <w:rFonts w:ascii="Times New Roman" w:hAnsi="Times New Roman" w:cs="Times New Roman"/>
          <w:szCs w:val="24"/>
        </w:rPr>
        <w:t xml:space="preserve">: pontuação final atribuída ao docente. </w:t>
      </w:r>
    </w:p>
    <w:p w14:paraId="00D6C1F9" w14:textId="10746D8E" w:rsidR="00C16474" w:rsidRPr="00FD758D" w:rsidRDefault="00C16474" w:rsidP="00102E46">
      <w:pPr>
        <w:spacing w:after="0"/>
        <w:ind w:left="17"/>
        <w:rPr>
          <w:rFonts w:ascii="Times New Roman" w:hAnsi="Times New Roman" w:cs="Times New Roman"/>
          <w:szCs w:val="24"/>
        </w:rPr>
      </w:pPr>
      <w:r w:rsidRPr="00FD758D">
        <w:rPr>
          <w:rFonts w:ascii="Cambria Math" w:eastAsia="Cambria Math" w:hAnsi="Cambria Math" w:cs="Cambria Math"/>
          <w:szCs w:val="24"/>
        </w:rPr>
        <w:t>𝐼</w:t>
      </w:r>
      <w:r w:rsidRPr="00FD758D">
        <w:rPr>
          <w:rFonts w:ascii="Times New Roman" w:hAnsi="Times New Roman" w:cs="Times New Roman"/>
          <w:szCs w:val="24"/>
        </w:rPr>
        <w:t xml:space="preserve">: total de avaliações que o docente se submeteu, não podendo ser inferior a </w:t>
      </w:r>
      <w:r w:rsidR="00EE4F4D" w:rsidRPr="00FD758D">
        <w:rPr>
          <w:rFonts w:ascii="Times New Roman" w:hAnsi="Times New Roman" w:cs="Times New Roman"/>
          <w:szCs w:val="24"/>
        </w:rPr>
        <w:t>3</w:t>
      </w:r>
      <w:r w:rsidRPr="00FD758D">
        <w:rPr>
          <w:rFonts w:ascii="Times New Roman" w:hAnsi="Times New Roman" w:cs="Times New Roman"/>
          <w:szCs w:val="24"/>
        </w:rPr>
        <w:t xml:space="preserve">. </w:t>
      </w:r>
    </w:p>
    <w:p w14:paraId="49DC214F" w14:textId="77777777" w:rsidR="00C16474" w:rsidRPr="00FD758D" w:rsidRDefault="00C16474" w:rsidP="00102E46">
      <w:pPr>
        <w:spacing w:after="0"/>
        <w:ind w:left="17"/>
        <w:rPr>
          <w:rFonts w:ascii="Times New Roman" w:hAnsi="Times New Roman" w:cs="Times New Roman"/>
          <w:szCs w:val="24"/>
        </w:rPr>
      </w:pPr>
    </w:p>
    <w:p w14:paraId="1CF6A1DA" w14:textId="77777777" w:rsidR="00C16474" w:rsidRPr="00FD758D" w:rsidRDefault="00C16474" w:rsidP="00102E46">
      <w:pPr>
        <w:spacing w:after="0"/>
        <w:ind w:left="17"/>
        <w:rPr>
          <w:rFonts w:ascii="Times New Roman" w:hAnsi="Times New Roman" w:cs="Times New Roman"/>
          <w:szCs w:val="24"/>
        </w:rPr>
      </w:pPr>
    </w:p>
    <w:p w14:paraId="3CABF872" w14:textId="77777777" w:rsidR="0072252E" w:rsidRPr="00FD758D" w:rsidRDefault="0072252E">
      <w:pPr>
        <w:spacing w:after="0"/>
        <w:jc w:val="left"/>
        <w:rPr>
          <w:rFonts w:ascii="Times New Roman" w:hAnsi="Times New Roman" w:cs="Times New Roman"/>
          <w:szCs w:val="24"/>
        </w:rPr>
      </w:pPr>
      <w:r w:rsidRPr="00FD758D">
        <w:rPr>
          <w:rFonts w:ascii="Times New Roman" w:hAnsi="Times New Roman" w:cs="Times New Roman"/>
          <w:szCs w:val="24"/>
        </w:rPr>
        <w:br w:type="page"/>
      </w:r>
    </w:p>
    <w:p w14:paraId="2C66F57F" w14:textId="77777777" w:rsidR="00C16474" w:rsidRPr="00FD758D" w:rsidRDefault="00C16474" w:rsidP="00102E46">
      <w:pPr>
        <w:spacing w:after="0"/>
        <w:jc w:val="center"/>
        <w:rPr>
          <w:rFonts w:ascii="Times New Roman" w:hAnsi="Times New Roman" w:cs="Times New Roman"/>
          <w:b/>
        </w:rPr>
      </w:pPr>
      <w:r w:rsidRPr="00FD758D">
        <w:rPr>
          <w:rFonts w:ascii="Times New Roman" w:hAnsi="Times New Roman" w:cs="Times New Roman"/>
          <w:b/>
          <w:szCs w:val="24"/>
        </w:rPr>
        <w:t>COMISSÃO PERMANENTE DE AVALIAÇÃO DE ESTÁGIO PROBATÓRIO DOS SERVIDORES DOCENTES E ADMINISTRATIVOS</w:t>
      </w:r>
      <w:r w:rsidR="0072252E" w:rsidRPr="00FD758D">
        <w:rPr>
          <w:rFonts w:ascii="Times New Roman" w:hAnsi="Times New Roman" w:cs="Times New Roman"/>
          <w:b/>
          <w:szCs w:val="24"/>
        </w:rPr>
        <w:t xml:space="preserve"> </w:t>
      </w:r>
      <w:r w:rsidRPr="00FD758D">
        <w:rPr>
          <w:rFonts w:ascii="Times New Roman" w:hAnsi="Times New Roman" w:cs="Times New Roman"/>
          <w:b/>
          <w:szCs w:val="24"/>
        </w:rPr>
        <w:t>DA UNIRV- UNIVERSIDADE DE RIO VERDE</w:t>
      </w:r>
    </w:p>
    <w:p w14:paraId="04E4D8F0" w14:textId="77777777" w:rsidR="00C16474" w:rsidRPr="00FD758D" w:rsidRDefault="00C16474" w:rsidP="00102E46">
      <w:pPr>
        <w:jc w:val="center"/>
        <w:rPr>
          <w:rFonts w:ascii="Times New Roman" w:hAnsi="Times New Roman" w:cs="Times New Roman"/>
          <w:b/>
        </w:rPr>
      </w:pPr>
    </w:p>
    <w:p w14:paraId="5A6333D2" w14:textId="6D4B9728" w:rsidR="00C16474" w:rsidRPr="00FD758D" w:rsidRDefault="008664BF" w:rsidP="00102E46">
      <w:pPr>
        <w:jc w:val="center"/>
        <w:rPr>
          <w:rFonts w:ascii="Times New Roman" w:hAnsi="Times New Roman" w:cs="Times New Roman"/>
          <w:b/>
        </w:rPr>
      </w:pPr>
      <w:r w:rsidRPr="00FD758D">
        <w:rPr>
          <w:rFonts w:ascii="Times New Roman" w:hAnsi="Times New Roman" w:cs="Times New Roman"/>
          <w:b/>
        </w:rPr>
        <w:t>Anexo</w:t>
      </w:r>
      <w:r w:rsidR="00C16474" w:rsidRPr="00FD758D">
        <w:rPr>
          <w:rFonts w:ascii="Times New Roman" w:hAnsi="Times New Roman" w:cs="Times New Roman"/>
          <w:b/>
        </w:rPr>
        <w:t xml:space="preserve"> V- Resultado Parcial </w:t>
      </w:r>
    </w:p>
    <w:tbl>
      <w:tblPr>
        <w:tblStyle w:val="Tabelacomgrade"/>
        <w:tblW w:w="9015" w:type="dxa"/>
        <w:tblInd w:w="108" w:type="dxa"/>
        <w:tblLayout w:type="fixed"/>
        <w:tblLook w:val="04A0" w:firstRow="1" w:lastRow="0" w:firstColumn="1" w:lastColumn="0" w:noHBand="0" w:noVBand="1"/>
      </w:tblPr>
      <w:tblGrid>
        <w:gridCol w:w="4282"/>
        <w:gridCol w:w="4733"/>
      </w:tblGrid>
      <w:tr w:rsidR="002B7830" w:rsidRPr="00FD758D" w14:paraId="5214FF50" w14:textId="77777777" w:rsidTr="00F66C27">
        <w:trPr>
          <w:trHeight w:val="466"/>
        </w:trPr>
        <w:tc>
          <w:tcPr>
            <w:tcW w:w="9015" w:type="dxa"/>
            <w:gridSpan w:val="2"/>
          </w:tcPr>
          <w:p w14:paraId="2AC7E7D1" w14:textId="77777777" w:rsidR="002B7830" w:rsidRPr="00FD758D" w:rsidRDefault="00C459D9" w:rsidP="00F66C27">
            <w:pPr>
              <w:rPr>
                <w:rFonts w:ascii="Times New Roman" w:eastAsiaTheme="minorHAnsi" w:hAnsi="Times New Roman" w:cs="Times New Roman"/>
                <w:b/>
              </w:rPr>
            </w:pPr>
            <w:r w:rsidRPr="00FD758D">
              <w:rPr>
                <w:rFonts w:ascii="Times New Roman" w:eastAsiaTheme="minorHAnsi" w:hAnsi="Times New Roman" w:cs="Times New Roman"/>
                <w:b/>
              </w:rPr>
              <w:t>Docente avaliado(a)</w:t>
            </w:r>
            <w:r w:rsidR="002B7830" w:rsidRPr="00FD758D">
              <w:rPr>
                <w:rFonts w:ascii="Times New Roman" w:eastAsiaTheme="minorHAnsi" w:hAnsi="Times New Roman" w:cs="Times New Roman"/>
                <w:b/>
              </w:rPr>
              <w:t>:</w:t>
            </w:r>
          </w:p>
        </w:tc>
      </w:tr>
      <w:tr w:rsidR="00B71E2A" w:rsidRPr="00FD758D" w14:paraId="559DBDF6" w14:textId="77777777" w:rsidTr="009E32DD">
        <w:trPr>
          <w:trHeight w:val="456"/>
        </w:trPr>
        <w:tc>
          <w:tcPr>
            <w:tcW w:w="9015" w:type="dxa"/>
            <w:gridSpan w:val="2"/>
          </w:tcPr>
          <w:p w14:paraId="5656A8FC" w14:textId="14BB4BC8" w:rsidR="00B71E2A" w:rsidRPr="00FD758D" w:rsidRDefault="00B71E2A" w:rsidP="00F66C27">
            <w:pPr>
              <w:rPr>
                <w:rFonts w:ascii="Times New Roman" w:eastAsiaTheme="minorHAnsi" w:hAnsi="Times New Roman" w:cs="Times New Roman"/>
                <w:b/>
              </w:rPr>
            </w:pPr>
            <w:r w:rsidRPr="00FD758D">
              <w:rPr>
                <w:rFonts w:ascii="Times New Roman" w:eastAsiaTheme="minorHAnsi" w:hAnsi="Times New Roman" w:cs="Times New Roman"/>
                <w:b/>
              </w:rPr>
              <w:t>Faculdade:</w:t>
            </w:r>
          </w:p>
        </w:tc>
      </w:tr>
      <w:tr w:rsidR="00C459D9" w:rsidRPr="00FD758D" w14:paraId="59D6910A" w14:textId="77777777" w:rsidTr="00C459D9">
        <w:trPr>
          <w:trHeight w:val="456"/>
        </w:trPr>
        <w:tc>
          <w:tcPr>
            <w:tcW w:w="4282" w:type="dxa"/>
          </w:tcPr>
          <w:p w14:paraId="1F8D6E38" w14:textId="7A5C8E92" w:rsidR="00C459D9" w:rsidRPr="00FD758D" w:rsidRDefault="00B71E2A" w:rsidP="00C459D9">
            <w:pPr>
              <w:rPr>
                <w:rFonts w:ascii="Times New Roman" w:eastAsiaTheme="minorHAnsi" w:hAnsi="Times New Roman" w:cs="Times New Roman"/>
                <w:b/>
              </w:rPr>
            </w:pPr>
            <w:r w:rsidRPr="00FD758D">
              <w:rPr>
                <w:rFonts w:ascii="Times New Roman" w:eastAsiaTheme="minorHAnsi" w:hAnsi="Times New Roman" w:cs="Times New Roman"/>
                <w:b/>
              </w:rPr>
              <w:t>Data de efetivo exercício:</w:t>
            </w:r>
          </w:p>
        </w:tc>
        <w:tc>
          <w:tcPr>
            <w:tcW w:w="4733" w:type="dxa"/>
          </w:tcPr>
          <w:p w14:paraId="0FCA2ABF" w14:textId="38DFBCD8" w:rsidR="00C459D9" w:rsidRPr="00FD758D" w:rsidRDefault="00B71E2A" w:rsidP="00C459D9">
            <w:pPr>
              <w:rPr>
                <w:rFonts w:ascii="Times New Roman" w:eastAsiaTheme="minorHAnsi" w:hAnsi="Times New Roman" w:cs="Times New Roman"/>
                <w:b/>
              </w:rPr>
            </w:pPr>
            <w:r w:rsidRPr="00FD758D">
              <w:rPr>
                <w:rFonts w:ascii="Times New Roman" w:eastAsiaTheme="minorHAnsi" w:hAnsi="Times New Roman" w:cs="Times New Roman"/>
                <w:b/>
              </w:rPr>
              <w:t>Etapa da avaliação:</w:t>
            </w:r>
          </w:p>
        </w:tc>
      </w:tr>
    </w:tbl>
    <w:p w14:paraId="17871A8E" w14:textId="77777777" w:rsidR="00C16474" w:rsidRPr="00FD758D" w:rsidRDefault="00C16474" w:rsidP="00102E46">
      <w:pPr>
        <w:rPr>
          <w:rFonts w:ascii="Times New Roman" w:hAnsi="Times New Roman" w:cs="Times New Roman"/>
          <w:b/>
        </w:rPr>
      </w:pPr>
      <w:r w:rsidRPr="00FD758D">
        <w:rPr>
          <w:rFonts w:ascii="Times New Roman" w:hAnsi="Times New Roman" w:cs="Times New Roman"/>
          <w:b/>
        </w:rPr>
        <w:t>Observações:</w:t>
      </w:r>
    </w:p>
    <w:p w14:paraId="35127EF8" w14:textId="77777777" w:rsidR="00C16474" w:rsidRPr="00FD758D" w:rsidRDefault="00C16474" w:rsidP="00102E46">
      <w:pPr>
        <w:numPr>
          <w:ilvl w:val="0"/>
          <w:numId w:val="13"/>
        </w:numPr>
        <w:suppressAutoHyphens/>
        <w:spacing w:after="0"/>
        <w:rPr>
          <w:rFonts w:ascii="Times New Roman" w:hAnsi="Times New Roman" w:cs="Times New Roman"/>
        </w:rPr>
      </w:pPr>
      <w:r w:rsidRPr="00FD758D">
        <w:rPr>
          <w:rFonts w:ascii="Times New Roman" w:hAnsi="Times New Roman" w:cs="Times New Roman"/>
        </w:rPr>
        <w:t>O resultado de Produtividade deste relatório refere-se à planilha de distribuição de Carga horária do Professor.</w:t>
      </w:r>
    </w:p>
    <w:p w14:paraId="219DD194" w14:textId="77777777" w:rsidR="00C16474" w:rsidRPr="00FD758D" w:rsidRDefault="00C16474" w:rsidP="00102E46">
      <w:pPr>
        <w:numPr>
          <w:ilvl w:val="0"/>
          <w:numId w:val="13"/>
        </w:numPr>
        <w:suppressAutoHyphens/>
        <w:spacing w:after="0"/>
        <w:rPr>
          <w:rFonts w:ascii="Times New Roman" w:hAnsi="Times New Roman" w:cs="Times New Roman"/>
        </w:rPr>
      </w:pPr>
      <w:r w:rsidRPr="00FD758D">
        <w:rPr>
          <w:rFonts w:ascii="Times New Roman" w:hAnsi="Times New Roman" w:cs="Times New Roman"/>
        </w:rPr>
        <w:t xml:space="preserve">Os resultados da avaliação do </w:t>
      </w:r>
      <w:r w:rsidRPr="00FD758D">
        <w:rPr>
          <w:rFonts w:ascii="Times New Roman" w:hAnsi="Times New Roman" w:cs="Times New Roman"/>
          <w:color w:val="000000" w:themeColor="text1"/>
        </w:rPr>
        <w:t>Diretor, Pares e Acadêmicos.</w:t>
      </w:r>
    </w:p>
    <w:p w14:paraId="3E7DDA4E" w14:textId="069B60E2" w:rsidR="00C16474" w:rsidRPr="00FD758D" w:rsidRDefault="00C16474" w:rsidP="00102E46">
      <w:pPr>
        <w:numPr>
          <w:ilvl w:val="0"/>
          <w:numId w:val="13"/>
        </w:numPr>
        <w:suppressAutoHyphens/>
        <w:spacing w:after="0"/>
        <w:rPr>
          <w:rFonts w:ascii="Times New Roman" w:hAnsi="Times New Roman" w:cs="Times New Roman"/>
        </w:rPr>
      </w:pPr>
      <w:r w:rsidRPr="00FD758D">
        <w:rPr>
          <w:rFonts w:ascii="Times New Roman" w:hAnsi="Times New Roman" w:cs="Times New Roman"/>
        </w:rPr>
        <w:t xml:space="preserve">A metodologia de cálculo está descrita neste regulamento vide </w:t>
      </w:r>
      <w:r w:rsidR="008664BF" w:rsidRPr="00FD758D">
        <w:rPr>
          <w:rFonts w:ascii="Times New Roman" w:hAnsi="Times New Roman" w:cs="Times New Roman"/>
        </w:rPr>
        <w:t>Anexo</w:t>
      </w:r>
      <w:r w:rsidRPr="00FD758D">
        <w:rPr>
          <w:rFonts w:ascii="Times New Roman" w:hAnsi="Times New Roman" w:cs="Times New Roman"/>
        </w:rPr>
        <w:t xml:space="preserve"> IV.</w:t>
      </w:r>
    </w:p>
    <w:p w14:paraId="7D2CBD5F" w14:textId="77777777" w:rsidR="00C16474" w:rsidRPr="00FD758D" w:rsidRDefault="00C16474" w:rsidP="00102E46">
      <w:pPr>
        <w:spacing w:after="0"/>
        <w:ind w:left="720"/>
        <w:rPr>
          <w:rFonts w:ascii="Times New Roman" w:hAnsi="Times New Roman" w:cs="Times New Roman"/>
        </w:rPr>
      </w:pPr>
    </w:p>
    <w:p w14:paraId="3869D9F3" w14:textId="77777777" w:rsidR="00C16474" w:rsidRPr="00FD758D" w:rsidRDefault="00C16474" w:rsidP="00102E46">
      <w:pPr>
        <w:numPr>
          <w:ilvl w:val="0"/>
          <w:numId w:val="14"/>
        </w:numPr>
        <w:suppressAutoHyphens/>
        <w:spacing w:after="0"/>
        <w:jc w:val="left"/>
        <w:rPr>
          <w:rFonts w:ascii="Times New Roman" w:hAnsi="Times New Roman" w:cs="Times New Roman"/>
          <w:b/>
        </w:rPr>
      </w:pPr>
      <w:r w:rsidRPr="00FD758D">
        <w:rPr>
          <w:rFonts w:ascii="Times New Roman" w:hAnsi="Times New Roman" w:cs="Times New Roman"/>
          <w:b/>
        </w:rPr>
        <w:t>RESULTADO DA AVALIAÇÃO DE PRODUTIVIDADE</w:t>
      </w:r>
    </w:p>
    <w:tbl>
      <w:tblPr>
        <w:tblW w:w="8505" w:type="dxa"/>
        <w:tblInd w:w="421" w:type="dxa"/>
        <w:tblLayout w:type="fixed"/>
        <w:tblCellMar>
          <w:left w:w="70" w:type="dxa"/>
          <w:right w:w="70" w:type="dxa"/>
        </w:tblCellMar>
        <w:tblLook w:val="04A0" w:firstRow="1" w:lastRow="0" w:firstColumn="1" w:lastColumn="0" w:noHBand="0" w:noVBand="1"/>
      </w:tblPr>
      <w:tblGrid>
        <w:gridCol w:w="4677"/>
        <w:gridCol w:w="3828"/>
      </w:tblGrid>
      <w:tr w:rsidR="00C16474" w:rsidRPr="00FD758D" w14:paraId="6C4A541E" w14:textId="77777777" w:rsidTr="00665D8F">
        <w:trPr>
          <w:trHeight w:val="305"/>
        </w:trPr>
        <w:tc>
          <w:tcPr>
            <w:tcW w:w="4677" w:type="dxa"/>
            <w:tcBorders>
              <w:top w:val="single" w:sz="4" w:space="0" w:color="000000"/>
              <w:left w:val="single" w:sz="4" w:space="0" w:color="000000"/>
              <w:bottom w:val="single" w:sz="4" w:space="0" w:color="000000"/>
              <w:right w:val="single" w:sz="4" w:space="0" w:color="000000"/>
            </w:tcBorders>
            <w:vAlign w:val="center"/>
          </w:tcPr>
          <w:p w14:paraId="4FDB239B" w14:textId="77777777" w:rsidR="00C16474" w:rsidRPr="00FD758D" w:rsidRDefault="00C16474" w:rsidP="00102E46">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HORAS PROPOSTAS</w:t>
            </w:r>
          </w:p>
        </w:tc>
        <w:tc>
          <w:tcPr>
            <w:tcW w:w="3828" w:type="dxa"/>
            <w:tcBorders>
              <w:top w:val="single" w:sz="4" w:space="0" w:color="000000"/>
              <w:left w:val="nil"/>
              <w:bottom w:val="single" w:sz="4" w:space="0" w:color="000000"/>
              <w:right w:val="single" w:sz="4" w:space="0" w:color="000000"/>
            </w:tcBorders>
            <w:vAlign w:val="center"/>
          </w:tcPr>
          <w:p w14:paraId="24F1D377" w14:textId="77777777" w:rsidR="00C16474" w:rsidRPr="00FD758D" w:rsidRDefault="00C16474" w:rsidP="00102E46">
            <w:pPr>
              <w:spacing w:after="60"/>
              <w:jc w:val="center"/>
              <w:rPr>
                <w:rFonts w:ascii="Times New Roman" w:eastAsia="Times New Roman" w:hAnsi="Times New Roman" w:cs="Times New Roman"/>
                <w:bCs/>
                <w:color w:val="000000"/>
                <w:lang w:eastAsia="pt-BR"/>
              </w:rPr>
            </w:pPr>
          </w:p>
        </w:tc>
      </w:tr>
      <w:tr w:rsidR="00C16474" w:rsidRPr="00FD758D" w14:paraId="79F4D4C0" w14:textId="77777777" w:rsidTr="00665D8F">
        <w:trPr>
          <w:trHeight w:val="314"/>
        </w:trPr>
        <w:tc>
          <w:tcPr>
            <w:tcW w:w="4677" w:type="dxa"/>
            <w:tcBorders>
              <w:top w:val="nil"/>
              <w:left w:val="single" w:sz="4" w:space="0" w:color="000000"/>
              <w:bottom w:val="single" w:sz="4" w:space="0" w:color="000000"/>
              <w:right w:val="single" w:sz="4" w:space="0" w:color="000000"/>
            </w:tcBorders>
            <w:vAlign w:val="center"/>
          </w:tcPr>
          <w:p w14:paraId="7A8A0592" w14:textId="77777777" w:rsidR="00C16474" w:rsidRPr="00FD758D" w:rsidRDefault="00C16474" w:rsidP="00102E46">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PORCENTAGEM</w:t>
            </w:r>
          </w:p>
        </w:tc>
        <w:tc>
          <w:tcPr>
            <w:tcW w:w="3828" w:type="dxa"/>
            <w:tcBorders>
              <w:top w:val="nil"/>
              <w:left w:val="nil"/>
              <w:bottom w:val="single" w:sz="4" w:space="0" w:color="000000"/>
              <w:right w:val="single" w:sz="4" w:space="0" w:color="000000"/>
            </w:tcBorders>
            <w:vAlign w:val="center"/>
          </w:tcPr>
          <w:p w14:paraId="1C04A9DA" w14:textId="77777777" w:rsidR="00C16474" w:rsidRPr="00FD758D" w:rsidRDefault="00C16474" w:rsidP="00102E46">
            <w:pPr>
              <w:spacing w:after="60"/>
              <w:jc w:val="center"/>
              <w:rPr>
                <w:rFonts w:ascii="Times New Roman" w:eastAsia="Times New Roman" w:hAnsi="Times New Roman" w:cs="Times New Roman"/>
                <w:bCs/>
                <w:color w:val="000000"/>
                <w:lang w:eastAsia="pt-BR"/>
              </w:rPr>
            </w:pPr>
          </w:p>
        </w:tc>
      </w:tr>
      <w:tr w:rsidR="00C16474" w:rsidRPr="00FD758D" w14:paraId="37949BEF" w14:textId="77777777" w:rsidTr="00665D8F">
        <w:trPr>
          <w:trHeight w:val="288"/>
        </w:trPr>
        <w:tc>
          <w:tcPr>
            <w:tcW w:w="4677" w:type="dxa"/>
            <w:tcBorders>
              <w:top w:val="nil"/>
              <w:left w:val="single" w:sz="4" w:space="0" w:color="000000"/>
              <w:bottom w:val="single" w:sz="4" w:space="0" w:color="000000"/>
              <w:right w:val="single" w:sz="4" w:space="0" w:color="000000"/>
            </w:tcBorders>
            <w:vAlign w:val="center"/>
          </w:tcPr>
          <w:p w14:paraId="4092D1AC" w14:textId="77777777" w:rsidR="00C16474" w:rsidRPr="00FD758D" w:rsidRDefault="00C16474" w:rsidP="00102E46">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PONTUAÇÃO</w:t>
            </w:r>
          </w:p>
        </w:tc>
        <w:tc>
          <w:tcPr>
            <w:tcW w:w="3828" w:type="dxa"/>
            <w:tcBorders>
              <w:top w:val="nil"/>
              <w:left w:val="nil"/>
              <w:bottom w:val="single" w:sz="4" w:space="0" w:color="000000"/>
              <w:right w:val="single" w:sz="4" w:space="0" w:color="000000"/>
            </w:tcBorders>
            <w:vAlign w:val="center"/>
          </w:tcPr>
          <w:p w14:paraId="5B827A24" w14:textId="77777777" w:rsidR="00C16474" w:rsidRPr="00FD758D" w:rsidRDefault="00C16474" w:rsidP="00102E46">
            <w:pPr>
              <w:spacing w:after="60"/>
              <w:jc w:val="center"/>
              <w:rPr>
                <w:rFonts w:ascii="Times New Roman" w:eastAsia="Times New Roman" w:hAnsi="Times New Roman" w:cs="Times New Roman"/>
                <w:bCs/>
                <w:color w:val="000000"/>
                <w:lang w:eastAsia="pt-BR"/>
              </w:rPr>
            </w:pPr>
          </w:p>
        </w:tc>
      </w:tr>
    </w:tbl>
    <w:p w14:paraId="5B2EE608" w14:textId="77777777" w:rsidR="00C16474" w:rsidRPr="00FD758D" w:rsidRDefault="00C16474" w:rsidP="00102E46">
      <w:pPr>
        <w:spacing w:after="0"/>
        <w:ind w:left="720"/>
        <w:rPr>
          <w:rFonts w:ascii="Times New Roman" w:hAnsi="Times New Roman" w:cs="Times New Roman"/>
          <w:b/>
        </w:rPr>
      </w:pPr>
    </w:p>
    <w:p w14:paraId="313BA250" w14:textId="77777777" w:rsidR="00C16474" w:rsidRPr="00FD758D" w:rsidRDefault="00C16474" w:rsidP="00102E46">
      <w:pPr>
        <w:pStyle w:val="PargrafodaLista"/>
        <w:numPr>
          <w:ilvl w:val="0"/>
          <w:numId w:val="14"/>
        </w:numPr>
        <w:suppressAutoHyphens/>
        <w:spacing w:after="0"/>
        <w:jc w:val="left"/>
        <w:rPr>
          <w:rFonts w:ascii="Times New Roman" w:hAnsi="Times New Roman" w:cs="Times New Roman"/>
          <w:b/>
        </w:rPr>
      </w:pPr>
      <w:r w:rsidRPr="00FD758D">
        <w:rPr>
          <w:rFonts w:ascii="Times New Roman" w:hAnsi="Times New Roman" w:cs="Times New Roman"/>
          <w:b/>
        </w:rPr>
        <w:t>RESULTADO POR CRITÉRIO</w:t>
      </w:r>
    </w:p>
    <w:tbl>
      <w:tblPr>
        <w:tblStyle w:val="Tabelacomgrade"/>
        <w:tblW w:w="0" w:type="auto"/>
        <w:tblInd w:w="421" w:type="dxa"/>
        <w:tblLook w:val="04A0" w:firstRow="1" w:lastRow="0" w:firstColumn="1" w:lastColumn="0" w:noHBand="0" w:noVBand="1"/>
      </w:tblPr>
      <w:tblGrid>
        <w:gridCol w:w="4677"/>
        <w:gridCol w:w="3828"/>
      </w:tblGrid>
      <w:tr w:rsidR="00665D8F" w:rsidRPr="00FD758D" w14:paraId="29C51DD0" w14:textId="77777777" w:rsidTr="00665D8F">
        <w:tc>
          <w:tcPr>
            <w:tcW w:w="4677" w:type="dxa"/>
            <w:vAlign w:val="center"/>
          </w:tcPr>
          <w:p w14:paraId="57CEB5FF" w14:textId="77777777" w:rsidR="00665D8F" w:rsidRPr="00FD758D" w:rsidRDefault="00665D8F" w:rsidP="00665D8F">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CRITÉRIOS</w:t>
            </w:r>
          </w:p>
        </w:tc>
        <w:tc>
          <w:tcPr>
            <w:tcW w:w="3828" w:type="dxa"/>
            <w:vAlign w:val="center"/>
          </w:tcPr>
          <w:p w14:paraId="3028D6CC" w14:textId="77777777" w:rsidR="00665D8F" w:rsidRPr="00FD758D" w:rsidRDefault="00665D8F" w:rsidP="00665D8F">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PONTUAÇÃO</w:t>
            </w:r>
          </w:p>
        </w:tc>
      </w:tr>
      <w:tr w:rsidR="00665D8F" w:rsidRPr="00FD758D" w14:paraId="10CB2480" w14:textId="77777777" w:rsidTr="00665D8F">
        <w:tc>
          <w:tcPr>
            <w:tcW w:w="4677" w:type="dxa"/>
            <w:vAlign w:val="center"/>
          </w:tcPr>
          <w:p w14:paraId="0A1575E7" w14:textId="77777777" w:rsidR="00665D8F" w:rsidRPr="00FD758D" w:rsidRDefault="00665D8F" w:rsidP="00665D8F">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1. ASSIDUIDADE E PONTUALIDADE</w:t>
            </w:r>
          </w:p>
        </w:tc>
        <w:tc>
          <w:tcPr>
            <w:tcW w:w="3828" w:type="dxa"/>
            <w:vAlign w:val="center"/>
          </w:tcPr>
          <w:p w14:paraId="7458E160" w14:textId="77777777" w:rsidR="00665D8F" w:rsidRPr="00FD758D" w:rsidRDefault="00665D8F" w:rsidP="00665D8F">
            <w:pPr>
              <w:spacing w:after="60"/>
              <w:jc w:val="center"/>
              <w:rPr>
                <w:rFonts w:ascii="Times New Roman" w:eastAsia="Times New Roman" w:hAnsi="Times New Roman" w:cs="Times New Roman"/>
                <w:color w:val="000000"/>
                <w:lang w:eastAsia="pt-BR"/>
              </w:rPr>
            </w:pPr>
          </w:p>
        </w:tc>
      </w:tr>
      <w:tr w:rsidR="00665D8F" w:rsidRPr="00FD758D" w14:paraId="5AD3CBBC" w14:textId="77777777" w:rsidTr="00665D8F">
        <w:tc>
          <w:tcPr>
            <w:tcW w:w="4677" w:type="dxa"/>
            <w:vAlign w:val="center"/>
          </w:tcPr>
          <w:p w14:paraId="5C440975" w14:textId="77777777" w:rsidR="00665D8F" w:rsidRPr="00FD758D" w:rsidRDefault="00665D8F" w:rsidP="00665D8F">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2. DISCIPLINA</w:t>
            </w:r>
          </w:p>
        </w:tc>
        <w:tc>
          <w:tcPr>
            <w:tcW w:w="3828" w:type="dxa"/>
            <w:vAlign w:val="center"/>
          </w:tcPr>
          <w:p w14:paraId="392BA7DE" w14:textId="77777777" w:rsidR="00665D8F" w:rsidRPr="00FD758D" w:rsidRDefault="00665D8F" w:rsidP="00665D8F">
            <w:pPr>
              <w:spacing w:after="60"/>
              <w:jc w:val="center"/>
              <w:rPr>
                <w:rFonts w:ascii="Times New Roman" w:hAnsi="Times New Roman" w:cs="Times New Roman"/>
                <w:color w:val="000000"/>
                <w:kern w:val="2"/>
              </w:rPr>
            </w:pPr>
          </w:p>
        </w:tc>
      </w:tr>
      <w:tr w:rsidR="00665D8F" w:rsidRPr="00FD758D" w14:paraId="62B2391F" w14:textId="77777777" w:rsidTr="00665D8F">
        <w:tc>
          <w:tcPr>
            <w:tcW w:w="4677" w:type="dxa"/>
            <w:vAlign w:val="center"/>
          </w:tcPr>
          <w:p w14:paraId="0A3BCE35" w14:textId="77777777" w:rsidR="00665D8F" w:rsidRPr="00FD758D" w:rsidRDefault="00665D8F" w:rsidP="00665D8F">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3. PRODUTIVIDADE</w:t>
            </w:r>
          </w:p>
        </w:tc>
        <w:tc>
          <w:tcPr>
            <w:tcW w:w="3828" w:type="dxa"/>
            <w:vAlign w:val="center"/>
          </w:tcPr>
          <w:p w14:paraId="336271BD" w14:textId="77777777" w:rsidR="00665D8F" w:rsidRPr="00FD758D" w:rsidRDefault="00665D8F" w:rsidP="00665D8F">
            <w:pPr>
              <w:spacing w:after="60"/>
              <w:jc w:val="center"/>
              <w:rPr>
                <w:rFonts w:ascii="Times New Roman" w:hAnsi="Times New Roman" w:cs="Times New Roman"/>
                <w:color w:val="000000"/>
                <w:kern w:val="2"/>
              </w:rPr>
            </w:pPr>
          </w:p>
        </w:tc>
      </w:tr>
      <w:tr w:rsidR="00665D8F" w:rsidRPr="00FD758D" w14:paraId="5496CA16" w14:textId="77777777" w:rsidTr="00665D8F">
        <w:tc>
          <w:tcPr>
            <w:tcW w:w="4677" w:type="dxa"/>
            <w:vAlign w:val="center"/>
          </w:tcPr>
          <w:p w14:paraId="6A4655D1" w14:textId="18B5F630" w:rsidR="00665D8F" w:rsidRPr="00FD758D" w:rsidRDefault="00665D8F" w:rsidP="00665D8F">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 xml:space="preserve">4. </w:t>
            </w:r>
            <w:r w:rsidR="002C0769" w:rsidRPr="00FD758D">
              <w:rPr>
                <w:rFonts w:ascii="Times New Roman" w:eastAsia="Times New Roman" w:hAnsi="Times New Roman" w:cs="Times New Roman"/>
                <w:bCs/>
                <w:color w:val="000000"/>
                <w:lang w:eastAsia="pt-BR"/>
              </w:rPr>
              <w:t>RESPONSABILIDADE E IDONEIDADE MORAL</w:t>
            </w:r>
          </w:p>
        </w:tc>
        <w:tc>
          <w:tcPr>
            <w:tcW w:w="3828" w:type="dxa"/>
            <w:vAlign w:val="center"/>
          </w:tcPr>
          <w:p w14:paraId="275720EC" w14:textId="77777777" w:rsidR="00665D8F" w:rsidRPr="00FD758D" w:rsidRDefault="00665D8F" w:rsidP="00665D8F">
            <w:pPr>
              <w:spacing w:after="60"/>
              <w:jc w:val="center"/>
              <w:rPr>
                <w:rFonts w:ascii="Times New Roman" w:hAnsi="Times New Roman" w:cs="Times New Roman"/>
                <w:color w:val="000000"/>
                <w:kern w:val="2"/>
              </w:rPr>
            </w:pPr>
          </w:p>
        </w:tc>
      </w:tr>
      <w:tr w:rsidR="00665D8F" w:rsidRPr="00FD758D" w14:paraId="160AE4FA" w14:textId="77777777" w:rsidTr="00665D8F">
        <w:tc>
          <w:tcPr>
            <w:tcW w:w="4677" w:type="dxa"/>
            <w:vAlign w:val="center"/>
          </w:tcPr>
          <w:p w14:paraId="37D38B5B" w14:textId="77777777" w:rsidR="00665D8F" w:rsidRPr="00FD758D" w:rsidRDefault="00665D8F" w:rsidP="00665D8F">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5. CAPACIDADE E INICIATIVA</w:t>
            </w:r>
          </w:p>
        </w:tc>
        <w:tc>
          <w:tcPr>
            <w:tcW w:w="3828" w:type="dxa"/>
            <w:vAlign w:val="center"/>
          </w:tcPr>
          <w:p w14:paraId="4995E1F9" w14:textId="77777777" w:rsidR="00665D8F" w:rsidRPr="00FD758D" w:rsidRDefault="00665D8F" w:rsidP="00665D8F">
            <w:pPr>
              <w:spacing w:after="60"/>
              <w:jc w:val="center"/>
              <w:rPr>
                <w:rFonts w:ascii="Times New Roman" w:hAnsi="Times New Roman" w:cs="Times New Roman"/>
                <w:color w:val="000000"/>
                <w:kern w:val="2"/>
              </w:rPr>
            </w:pPr>
          </w:p>
        </w:tc>
      </w:tr>
      <w:tr w:rsidR="00665D8F" w:rsidRPr="00FD758D" w14:paraId="167D69CD" w14:textId="77777777" w:rsidTr="00665D8F">
        <w:tc>
          <w:tcPr>
            <w:tcW w:w="4677" w:type="dxa"/>
            <w:vAlign w:val="center"/>
          </w:tcPr>
          <w:p w14:paraId="3AFF044A" w14:textId="77777777" w:rsidR="00665D8F" w:rsidRPr="00FD758D" w:rsidRDefault="00665D8F" w:rsidP="00665D8F">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6. ORGANIZAÇÃO</w:t>
            </w:r>
          </w:p>
        </w:tc>
        <w:tc>
          <w:tcPr>
            <w:tcW w:w="3828" w:type="dxa"/>
            <w:vAlign w:val="center"/>
          </w:tcPr>
          <w:p w14:paraId="645470EF" w14:textId="77777777" w:rsidR="00665D8F" w:rsidRPr="00FD758D" w:rsidRDefault="00665D8F" w:rsidP="00665D8F">
            <w:pPr>
              <w:spacing w:after="60"/>
              <w:jc w:val="center"/>
              <w:rPr>
                <w:rFonts w:ascii="Times New Roman" w:eastAsia="Times New Roman" w:hAnsi="Times New Roman" w:cs="Times New Roman"/>
                <w:color w:val="000000"/>
                <w:lang w:eastAsia="pt-BR"/>
              </w:rPr>
            </w:pPr>
          </w:p>
        </w:tc>
      </w:tr>
      <w:tr w:rsidR="00665D8F" w:rsidRPr="00FD758D" w14:paraId="01CA19E2" w14:textId="77777777" w:rsidTr="00665D8F">
        <w:tc>
          <w:tcPr>
            <w:tcW w:w="4677" w:type="dxa"/>
            <w:vAlign w:val="center"/>
          </w:tcPr>
          <w:p w14:paraId="6450A34E" w14:textId="77777777" w:rsidR="00665D8F" w:rsidRPr="00FD758D" w:rsidRDefault="00665D8F" w:rsidP="00665D8F">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7. RELACIONAMENTO COM CORPO DOCENTE, TÉCNICO ADMINISTRATIVO E DISCENTE</w:t>
            </w:r>
          </w:p>
        </w:tc>
        <w:tc>
          <w:tcPr>
            <w:tcW w:w="3828" w:type="dxa"/>
            <w:vAlign w:val="center"/>
          </w:tcPr>
          <w:p w14:paraId="0495CC45" w14:textId="77777777" w:rsidR="00665D8F" w:rsidRPr="00FD758D" w:rsidRDefault="00665D8F" w:rsidP="00665D8F">
            <w:pPr>
              <w:spacing w:after="60"/>
              <w:jc w:val="center"/>
              <w:rPr>
                <w:rFonts w:ascii="Times New Roman" w:hAnsi="Times New Roman" w:cs="Times New Roman"/>
                <w:color w:val="000000"/>
                <w:kern w:val="2"/>
              </w:rPr>
            </w:pPr>
          </w:p>
        </w:tc>
      </w:tr>
    </w:tbl>
    <w:p w14:paraId="414FAA06" w14:textId="77777777" w:rsidR="00C16474" w:rsidRPr="00FD758D" w:rsidRDefault="00C16474" w:rsidP="00665D8F">
      <w:pPr>
        <w:rPr>
          <w:rFonts w:ascii="Times New Roman" w:hAnsi="Times New Roman" w:cs="Times New Roman"/>
          <w:b/>
        </w:rPr>
      </w:pPr>
    </w:p>
    <w:p w14:paraId="283A877E" w14:textId="77777777" w:rsidR="00C16474" w:rsidRPr="00FD758D" w:rsidRDefault="00C16474" w:rsidP="00665D8F">
      <w:pPr>
        <w:numPr>
          <w:ilvl w:val="0"/>
          <w:numId w:val="14"/>
        </w:numPr>
        <w:suppressAutoHyphens/>
        <w:spacing w:after="0"/>
        <w:jc w:val="left"/>
        <w:rPr>
          <w:rFonts w:ascii="Times New Roman" w:hAnsi="Times New Roman" w:cs="Times New Roman"/>
          <w:b/>
        </w:rPr>
      </w:pPr>
      <w:r w:rsidRPr="00FD758D">
        <w:rPr>
          <w:rFonts w:ascii="Times New Roman" w:hAnsi="Times New Roman" w:cs="Times New Roman"/>
          <w:b/>
        </w:rPr>
        <w:t>RESULTADO FINAL DA ETAPA</w:t>
      </w:r>
    </w:p>
    <w:tbl>
      <w:tblPr>
        <w:tblStyle w:val="Tabelacomgrade"/>
        <w:tblW w:w="0" w:type="auto"/>
        <w:tblInd w:w="421" w:type="dxa"/>
        <w:tblLook w:val="04A0" w:firstRow="1" w:lastRow="0" w:firstColumn="1" w:lastColumn="0" w:noHBand="0" w:noVBand="1"/>
      </w:tblPr>
      <w:tblGrid>
        <w:gridCol w:w="4677"/>
        <w:gridCol w:w="3828"/>
      </w:tblGrid>
      <w:tr w:rsidR="001669D5" w:rsidRPr="00FD758D" w14:paraId="4F735A16" w14:textId="77777777" w:rsidTr="001669D5">
        <w:tc>
          <w:tcPr>
            <w:tcW w:w="4677" w:type="dxa"/>
            <w:vAlign w:val="center"/>
          </w:tcPr>
          <w:p w14:paraId="686CB90C" w14:textId="77777777" w:rsidR="001669D5" w:rsidRPr="00FD758D" w:rsidRDefault="001669D5" w:rsidP="001669D5">
            <w:pPr>
              <w:spacing w:after="60"/>
              <w:jc w:val="center"/>
              <w:rPr>
                <w:rFonts w:ascii="Times New Roman" w:eastAsia="Times New Roman" w:hAnsi="Times New Roman" w:cs="Times New Roman"/>
                <w:bCs/>
                <w:color w:val="000000"/>
                <w:lang w:eastAsia="pt-BR"/>
              </w:rPr>
            </w:pPr>
          </w:p>
          <w:p w14:paraId="2E03FE1E" w14:textId="77777777" w:rsidR="001669D5" w:rsidRPr="00FD758D" w:rsidRDefault="001669D5" w:rsidP="001669D5">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PONTUAÇÃO</w:t>
            </w:r>
          </w:p>
          <w:p w14:paraId="6A3888EE" w14:textId="77777777" w:rsidR="001669D5" w:rsidRPr="00FD758D" w:rsidRDefault="001669D5" w:rsidP="001669D5">
            <w:pPr>
              <w:spacing w:after="60"/>
              <w:jc w:val="center"/>
              <w:rPr>
                <w:rFonts w:ascii="Times New Roman" w:eastAsia="Times New Roman" w:hAnsi="Times New Roman" w:cs="Times New Roman"/>
                <w:bCs/>
                <w:color w:val="000000"/>
                <w:lang w:eastAsia="pt-BR"/>
              </w:rPr>
            </w:pPr>
          </w:p>
        </w:tc>
        <w:tc>
          <w:tcPr>
            <w:tcW w:w="3828" w:type="dxa"/>
            <w:vAlign w:val="center"/>
          </w:tcPr>
          <w:p w14:paraId="15EA0FF8" w14:textId="77777777" w:rsidR="001669D5" w:rsidRPr="00FD758D" w:rsidRDefault="001669D5" w:rsidP="001669D5">
            <w:pPr>
              <w:spacing w:after="60"/>
              <w:jc w:val="center"/>
              <w:rPr>
                <w:rFonts w:ascii="Times New Roman" w:eastAsia="Times New Roman" w:hAnsi="Times New Roman" w:cs="Times New Roman"/>
                <w:bCs/>
                <w:color w:val="000000"/>
                <w:lang w:eastAsia="pt-BR"/>
              </w:rPr>
            </w:pPr>
          </w:p>
        </w:tc>
      </w:tr>
    </w:tbl>
    <w:p w14:paraId="1753D24A" w14:textId="77777777" w:rsidR="001669D5" w:rsidRPr="00FD758D" w:rsidRDefault="001669D5" w:rsidP="00102E46">
      <w:pPr>
        <w:spacing w:after="0"/>
        <w:jc w:val="center"/>
        <w:rPr>
          <w:rFonts w:ascii="Times New Roman" w:hAnsi="Times New Roman" w:cs="Times New Roman"/>
          <w:b/>
          <w:szCs w:val="24"/>
        </w:rPr>
      </w:pPr>
    </w:p>
    <w:p w14:paraId="5D91A834" w14:textId="3FF5F24F" w:rsidR="00C16474" w:rsidRPr="00FD758D" w:rsidRDefault="001669D5" w:rsidP="00A846E4">
      <w:pPr>
        <w:spacing w:after="0"/>
        <w:jc w:val="left"/>
        <w:rPr>
          <w:rFonts w:ascii="Times New Roman" w:hAnsi="Times New Roman" w:cs="Times New Roman"/>
          <w:b/>
          <w:szCs w:val="24"/>
        </w:rPr>
      </w:pPr>
      <w:r w:rsidRPr="00FD758D">
        <w:rPr>
          <w:rFonts w:ascii="Times New Roman" w:hAnsi="Times New Roman" w:cs="Times New Roman"/>
          <w:b/>
          <w:szCs w:val="24"/>
        </w:rPr>
        <w:br w:type="page"/>
      </w:r>
      <w:r w:rsidR="00C16474" w:rsidRPr="00FD758D">
        <w:rPr>
          <w:rFonts w:ascii="Times New Roman" w:hAnsi="Times New Roman" w:cs="Times New Roman"/>
          <w:b/>
          <w:szCs w:val="24"/>
        </w:rPr>
        <w:t>COMISSÃO PERMANENTE DE AVALIAÇÃO DE ESTÁGIO PROBATÓRIO DOS SERVIDORES DOCENTES E ADMINISTRATIVOS DA</w:t>
      </w:r>
      <w:r w:rsidRPr="00FD758D">
        <w:rPr>
          <w:rFonts w:ascii="Times New Roman" w:hAnsi="Times New Roman" w:cs="Times New Roman"/>
          <w:b/>
          <w:szCs w:val="24"/>
        </w:rPr>
        <w:t xml:space="preserve"> </w:t>
      </w:r>
      <w:r w:rsidR="00C16474" w:rsidRPr="00FD758D">
        <w:rPr>
          <w:rFonts w:ascii="Times New Roman" w:hAnsi="Times New Roman" w:cs="Times New Roman"/>
          <w:b/>
          <w:szCs w:val="24"/>
        </w:rPr>
        <w:t>UNIRV- UNIVERSIDADE DE RIO VERDE</w:t>
      </w:r>
    </w:p>
    <w:p w14:paraId="37EEABC2" w14:textId="77777777" w:rsidR="00C16474" w:rsidRPr="00FD758D" w:rsidRDefault="00C16474" w:rsidP="00102E46">
      <w:pPr>
        <w:spacing w:after="0"/>
        <w:jc w:val="center"/>
        <w:rPr>
          <w:rFonts w:ascii="Times New Roman" w:hAnsi="Times New Roman" w:cs="Times New Roman"/>
          <w:b/>
          <w:szCs w:val="24"/>
        </w:rPr>
      </w:pPr>
    </w:p>
    <w:p w14:paraId="5A3FF549" w14:textId="6B27244A" w:rsidR="00C16474" w:rsidRPr="00FD758D" w:rsidRDefault="008664BF" w:rsidP="00102E46">
      <w:pPr>
        <w:jc w:val="center"/>
        <w:rPr>
          <w:rFonts w:ascii="Times New Roman" w:hAnsi="Times New Roman" w:cs="Times New Roman"/>
          <w:b/>
          <w:sz w:val="26"/>
          <w:szCs w:val="26"/>
        </w:rPr>
      </w:pPr>
      <w:r w:rsidRPr="00FD758D">
        <w:rPr>
          <w:rFonts w:ascii="Times New Roman" w:hAnsi="Times New Roman" w:cs="Times New Roman"/>
          <w:b/>
          <w:sz w:val="26"/>
          <w:szCs w:val="26"/>
        </w:rPr>
        <w:t>Anexo</w:t>
      </w:r>
      <w:r w:rsidR="00C16474" w:rsidRPr="00FD758D">
        <w:rPr>
          <w:rFonts w:ascii="Times New Roman" w:hAnsi="Times New Roman" w:cs="Times New Roman"/>
          <w:b/>
          <w:sz w:val="26"/>
          <w:szCs w:val="26"/>
        </w:rPr>
        <w:t xml:space="preserve"> VI – Resultado Final das Avaliações de Desempenho do Docente em</w:t>
      </w:r>
    </w:p>
    <w:p w14:paraId="62B1DA1E" w14:textId="77777777" w:rsidR="00C16474" w:rsidRPr="00FD758D" w:rsidRDefault="00C16474" w:rsidP="00102E46">
      <w:pPr>
        <w:jc w:val="center"/>
        <w:rPr>
          <w:rFonts w:ascii="Times New Roman" w:hAnsi="Times New Roman" w:cs="Times New Roman"/>
          <w:b/>
          <w:sz w:val="26"/>
          <w:szCs w:val="26"/>
        </w:rPr>
      </w:pPr>
      <w:r w:rsidRPr="00FD758D">
        <w:rPr>
          <w:rFonts w:ascii="Times New Roman" w:hAnsi="Times New Roman" w:cs="Times New Roman"/>
          <w:b/>
          <w:sz w:val="26"/>
          <w:szCs w:val="26"/>
        </w:rPr>
        <w:t xml:space="preserve"> Estágio Probatório</w:t>
      </w:r>
    </w:p>
    <w:tbl>
      <w:tblPr>
        <w:tblStyle w:val="Tabelacomgrade"/>
        <w:tblW w:w="9015" w:type="dxa"/>
        <w:tblInd w:w="108" w:type="dxa"/>
        <w:tblLayout w:type="fixed"/>
        <w:tblLook w:val="04A0" w:firstRow="1" w:lastRow="0" w:firstColumn="1" w:lastColumn="0" w:noHBand="0" w:noVBand="1"/>
      </w:tblPr>
      <w:tblGrid>
        <w:gridCol w:w="2297"/>
        <w:gridCol w:w="1559"/>
        <w:gridCol w:w="5159"/>
      </w:tblGrid>
      <w:tr w:rsidR="00FF5580" w:rsidRPr="00FD758D" w14:paraId="7863A091" w14:textId="77777777" w:rsidTr="00F66C27">
        <w:trPr>
          <w:trHeight w:val="466"/>
        </w:trPr>
        <w:tc>
          <w:tcPr>
            <w:tcW w:w="9015" w:type="dxa"/>
            <w:gridSpan w:val="3"/>
          </w:tcPr>
          <w:p w14:paraId="5C09A09D" w14:textId="77777777" w:rsidR="00FF5580" w:rsidRPr="00FD758D" w:rsidRDefault="00FF5580" w:rsidP="00F66C27">
            <w:pPr>
              <w:rPr>
                <w:rFonts w:ascii="Times New Roman" w:eastAsiaTheme="minorHAnsi" w:hAnsi="Times New Roman" w:cs="Times New Roman"/>
                <w:b/>
              </w:rPr>
            </w:pPr>
            <w:r w:rsidRPr="00FD758D">
              <w:rPr>
                <w:rFonts w:ascii="Times New Roman" w:eastAsiaTheme="minorHAnsi" w:hAnsi="Times New Roman" w:cs="Times New Roman"/>
                <w:b/>
              </w:rPr>
              <w:t>Docente avaliado(a):</w:t>
            </w:r>
          </w:p>
        </w:tc>
      </w:tr>
      <w:tr w:rsidR="00FF5580" w:rsidRPr="00FD758D" w14:paraId="0F931494" w14:textId="77777777" w:rsidTr="00F66C27">
        <w:trPr>
          <w:trHeight w:val="456"/>
        </w:trPr>
        <w:tc>
          <w:tcPr>
            <w:tcW w:w="9015" w:type="dxa"/>
            <w:gridSpan w:val="3"/>
          </w:tcPr>
          <w:p w14:paraId="2113CC58" w14:textId="77777777" w:rsidR="00FF5580" w:rsidRPr="00FD758D" w:rsidRDefault="00FF5580" w:rsidP="00F66C27">
            <w:pPr>
              <w:rPr>
                <w:rFonts w:ascii="Times New Roman" w:eastAsiaTheme="minorHAnsi" w:hAnsi="Times New Roman" w:cs="Times New Roman"/>
                <w:b/>
              </w:rPr>
            </w:pPr>
            <w:r w:rsidRPr="00FD758D">
              <w:rPr>
                <w:rFonts w:ascii="Times New Roman" w:eastAsiaTheme="minorHAnsi" w:hAnsi="Times New Roman" w:cs="Times New Roman"/>
                <w:b/>
              </w:rPr>
              <w:t>Faculdade:</w:t>
            </w:r>
          </w:p>
        </w:tc>
      </w:tr>
      <w:tr w:rsidR="004726B5" w:rsidRPr="00FD758D" w14:paraId="00A3A203" w14:textId="77777777" w:rsidTr="00C3592C">
        <w:trPr>
          <w:trHeight w:val="456"/>
        </w:trPr>
        <w:tc>
          <w:tcPr>
            <w:tcW w:w="9015" w:type="dxa"/>
            <w:gridSpan w:val="3"/>
          </w:tcPr>
          <w:p w14:paraId="6074EC8C" w14:textId="3F5DA4B9" w:rsidR="004726B5" w:rsidRPr="00FD758D" w:rsidRDefault="004726B5" w:rsidP="00F66C27">
            <w:pPr>
              <w:rPr>
                <w:rFonts w:ascii="Times New Roman" w:eastAsiaTheme="minorHAnsi" w:hAnsi="Times New Roman" w:cs="Times New Roman"/>
                <w:b/>
              </w:rPr>
            </w:pPr>
            <w:r w:rsidRPr="00FD758D">
              <w:rPr>
                <w:rFonts w:ascii="Times New Roman" w:eastAsiaTheme="minorHAnsi" w:hAnsi="Times New Roman" w:cs="Times New Roman"/>
                <w:b/>
              </w:rPr>
              <w:t>Data de efetivo exercício:</w:t>
            </w:r>
          </w:p>
        </w:tc>
      </w:tr>
      <w:tr w:rsidR="00C16474" w:rsidRPr="00FD758D" w14:paraId="62F54085" w14:textId="77777777" w:rsidTr="00FF5580">
        <w:trPr>
          <w:trHeight w:val="719"/>
        </w:trPr>
        <w:tc>
          <w:tcPr>
            <w:tcW w:w="2297" w:type="dxa"/>
          </w:tcPr>
          <w:p w14:paraId="208AF6D4" w14:textId="77777777" w:rsidR="00C16474" w:rsidRPr="00FD758D" w:rsidRDefault="00C16474" w:rsidP="00102E46">
            <w:pPr>
              <w:spacing w:after="0"/>
              <w:rPr>
                <w:rFonts w:ascii="Times New Roman" w:eastAsiaTheme="minorHAnsi" w:hAnsi="Times New Roman" w:cs="Times New Roman"/>
                <w:szCs w:val="24"/>
              </w:rPr>
            </w:pPr>
            <w:r w:rsidRPr="00FD758D">
              <w:rPr>
                <w:rFonts w:ascii="Times New Roman" w:eastAsiaTheme="minorHAnsi" w:hAnsi="Times New Roman" w:cs="Times New Roman"/>
                <w:szCs w:val="24"/>
              </w:rPr>
              <w:t>Entrega da documentação da produtividade:</w:t>
            </w:r>
          </w:p>
          <w:p w14:paraId="0E2BDD2A" w14:textId="77777777" w:rsidR="00C16474" w:rsidRPr="00FD758D" w:rsidRDefault="00C16474" w:rsidP="00102E46">
            <w:pPr>
              <w:rPr>
                <w:rFonts w:ascii="Times New Roman" w:eastAsiaTheme="minorHAnsi" w:hAnsi="Times New Roman" w:cs="Times New Roman"/>
                <w:b/>
              </w:rPr>
            </w:pPr>
          </w:p>
        </w:tc>
        <w:tc>
          <w:tcPr>
            <w:tcW w:w="6718" w:type="dxa"/>
            <w:gridSpan w:val="2"/>
          </w:tcPr>
          <w:p w14:paraId="43D05170" w14:textId="77777777" w:rsidR="00C16474" w:rsidRPr="00FD758D" w:rsidRDefault="00C16474" w:rsidP="00102E46">
            <w:pPr>
              <w:rPr>
                <w:rFonts w:ascii="Times New Roman" w:eastAsiaTheme="minorHAnsi" w:hAnsi="Times New Roman" w:cs="Times New Roman"/>
                <w:b/>
              </w:rPr>
            </w:pP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1ª avaliação dentro do prazo      ( ) 1ª avaliação fora do prazo</w:t>
            </w:r>
          </w:p>
          <w:p w14:paraId="29D10839" w14:textId="77777777" w:rsidR="00C16474" w:rsidRPr="00FD758D" w:rsidRDefault="00C16474" w:rsidP="00102E46">
            <w:pPr>
              <w:rPr>
                <w:rFonts w:ascii="Times New Roman" w:eastAsiaTheme="minorHAnsi" w:hAnsi="Times New Roman" w:cs="Times New Roman"/>
                <w:b/>
              </w:rPr>
            </w:pP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2ª avaliação dentro do prazo     ( ) 2ª avaliação fora do prazo</w:t>
            </w:r>
          </w:p>
          <w:p w14:paraId="53353C49" w14:textId="77777777" w:rsidR="00C16474" w:rsidRPr="00FD758D" w:rsidRDefault="00C16474" w:rsidP="00102E46">
            <w:pPr>
              <w:rPr>
                <w:rFonts w:ascii="Times New Roman" w:eastAsiaTheme="minorHAnsi" w:hAnsi="Times New Roman" w:cs="Times New Roman"/>
                <w:b/>
              </w:rPr>
            </w:pP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3ª avaliação dentro do prazo     ( ) 3ª avaliação fora do prazo</w:t>
            </w:r>
          </w:p>
          <w:p w14:paraId="3C56A498" w14:textId="77777777" w:rsidR="00C16474" w:rsidRPr="00FD758D" w:rsidRDefault="00C16474" w:rsidP="00102E46">
            <w:pPr>
              <w:rPr>
                <w:rFonts w:ascii="Times New Roman" w:eastAsiaTheme="minorHAnsi" w:hAnsi="Times New Roman" w:cs="Times New Roman"/>
                <w:b/>
              </w:rPr>
            </w:pPr>
          </w:p>
        </w:tc>
      </w:tr>
      <w:tr w:rsidR="00C16474" w:rsidRPr="00FD758D" w14:paraId="3E63EC11" w14:textId="77777777" w:rsidTr="00FF5580">
        <w:trPr>
          <w:trHeight w:val="719"/>
        </w:trPr>
        <w:tc>
          <w:tcPr>
            <w:tcW w:w="3856" w:type="dxa"/>
            <w:gridSpan w:val="2"/>
          </w:tcPr>
          <w:p w14:paraId="75B91E55" w14:textId="251D04B9" w:rsidR="00C16474" w:rsidRPr="00FD758D" w:rsidRDefault="004726B5" w:rsidP="004726B5">
            <w:pPr>
              <w:spacing w:after="0"/>
              <w:rPr>
                <w:rFonts w:ascii="Times New Roman" w:eastAsiaTheme="minorHAnsi" w:hAnsi="Times New Roman" w:cs="Times New Roman"/>
                <w:szCs w:val="24"/>
              </w:rPr>
            </w:pPr>
            <w:r w:rsidRPr="00FD758D">
              <w:rPr>
                <w:rFonts w:ascii="Times New Roman" w:eastAsiaTheme="minorHAnsi" w:hAnsi="Times New Roman" w:cs="Times New Roman"/>
                <w:szCs w:val="24"/>
              </w:rPr>
              <w:t xml:space="preserve">Ocorreu curso de formação pedagógica ou similar </w:t>
            </w:r>
            <w:r w:rsidR="00C16474" w:rsidRPr="00FD758D">
              <w:rPr>
                <w:rFonts w:ascii="Times New Roman" w:eastAsiaTheme="minorHAnsi" w:hAnsi="Times New Roman" w:cs="Times New Roman"/>
                <w:szCs w:val="24"/>
              </w:rPr>
              <w:t>(Art.7º)</w:t>
            </w:r>
          </w:p>
        </w:tc>
        <w:tc>
          <w:tcPr>
            <w:tcW w:w="5159" w:type="dxa"/>
          </w:tcPr>
          <w:p w14:paraId="59CD91EC" w14:textId="77777777" w:rsidR="00C16474" w:rsidRPr="00FD758D" w:rsidRDefault="00C16474" w:rsidP="00102E46">
            <w:pPr>
              <w:rPr>
                <w:rFonts w:ascii="Times New Roman" w:eastAsiaTheme="minorHAnsi" w:hAnsi="Times New Roman" w:cs="Times New Roman"/>
                <w:b/>
              </w:rPr>
            </w:pP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Sim                                              ( ) Não</w:t>
            </w:r>
          </w:p>
        </w:tc>
      </w:tr>
      <w:tr w:rsidR="004726B5" w:rsidRPr="00FD758D" w14:paraId="7BE75A14" w14:textId="77777777" w:rsidTr="00FF5580">
        <w:trPr>
          <w:trHeight w:val="719"/>
        </w:trPr>
        <w:tc>
          <w:tcPr>
            <w:tcW w:w="3856" w:type="dxa"/>
            <w:gridSpan w:val="2"/>
          </w:tcPr>
          <w:p w14:paraId="1C7FA940" w14:textId="7131F8A7" w:rsidR="004726B5" w:rsidRPr="00FD758D" w:rsidRDefault="004726B5" w:rsidP="004726B5">
            <w:pPr>
              <w:spacing w:after="0"/>
              <w:rPr>
                <w:rFonts w:ascii="Times New Roman" w:eastAsiaTheme="minorHAnsi" w:hAnsi="Times New Roman" w:cs="Times New Roman"/>
                <w:szCs w:val="24"/>
              </w:rPr>
            </w:pPr>
            <w:r w:rsidRPr="00FD758D">
              <w:rPr>
                <w:rFonts w:ascii="Times New Roman" w:eastAsiaTheme="minorHAnsi" w:hAnsi="Times New Roman" w:cs="Times New Roman"/>
                <w:szCs w:val="24"/>
              </w:rPr>
              <w:t>Se sim, o Docente entregou o certificado ou comprovante de formação pedagógica</w:t>
            </w:r>
          </w:p>
        </w:tc>
        <w:tc>
          <w:tcPr>
            <w:tcW w:w="5159" w:type="dxa"/>
          </w:tcPr>
          <w:p w14:paraId="688CC826" w14:textId="471CB135" w:rsidR="004726B5" w:rsidRPr="00FD758D" w:rsidRDefault="004726B5" w:rsidP="00102E46">
            <w:pPr>
              <w:rPr>
                <w:rFonts w:ascii="Times New Roman" w:eastAsiaTheme="minorHAnsi" w:hAnsi="Times New Roman" w:cs="Times New Roman"/>
                <w:b/>
              </w:rPr>
            </w:pP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Sim                                              ( ) Não</w:t>
            </w:r>
          </w:p>
        </w:tc>
      </w:tr>
    </w:tbl>
    <w:p w14:paraId="1A642025" w14:textId="77777777" w:rsidR="00C16474" w:rsidRPr="00FD758D" w:rsidRDefault="00C16474" w:rsidP="00102E46">
      <w:pPr>
        <w:spacing w:after="0"/>
        <w:rPr>
          <w:rFonts w:ascii="Times New Roman" w:hAnsi="Times New Roman" w:cs="Times New Roman"/>
          <w:szCs w:val="24"/>
        </w:rPr>
      </w:pPr>
    </w:p>
    <w:p w14:paraId="0E31E85D" w14:textId="77777777" w:rsidR="00C16474" w:rsidRPr="00FD758D" w:rsidRDefault="00C16474" w:rsidP="00102E46">
      <w:pPr>
        <w:spacing w:after="0"/>
        <w:rPr>
          <w:rFonts w:ascii="Times New Roman" w:hAnsi="Times New Roman" w:cs="Times New Roman"/>
          <w:b/>
          <w:szCs w:val="24"/>
        </w:rPr>
      </w:pPr>
      <w:r w:rsidRPr="00FD758D">
        <w:rPr>
          <w:rFonts w:ascii="Times New Roman" w:hAnsi="Times New Roman" w:cs="Times New Roman"/>
          <w:b/>
          <w:szCs w:val="24"/>
        </w:rPr>
        <w:t>Desempenho observado</w:t>
      </w:r>
    </w:p>
    <w:tbl>
      <w:tblPr>
        <w:tblStyle w:val="Tabelacomgrade"/>
        <w:tblW w:w="0" w:type="auto"/>
        <w:tblLook w:val="04A0" w:firstRow="1" w:lastRow="0" w:firstColumn="1" w:lastColumn="0" w:noHBand="0" w:noVBand="1"/>
      </w:tblPr>
      <w:tblGrid>
        <w:gridCol w:w="1868"/>
        <w:gridCol w:w="1869"/>
        <w:gridCol w:w="1869"/>
        <w:gridCol w:w="1869"/>
        <w:gridCol w:w="1869"/>
      </w:tblGrid>
      <w:tr w:rsidR="00FF5580" w:rsidRPr="00FD758D" w14:paraId="18AE0450" w14:textId="77777777" w:rsidTr="00F66C27">
        <w:tc>
          <w:tcPr>
            <w:tcW w:w="1868" w:type="dxa"/>
            <w:vAlign w:val="center"/>
          </w:tcPr>
          <w:p w14:paraId="2BABDEC0"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themeColor="text1"/>
                <w:lang w:eastAsia="pt-BR"/>
              </w:rPr>
              <w:t>Avaliações</w:t>
            </w:r>
          </w:p>
        </w:tc>
        <w:tc>
          <w:tcPr>
            <w:tcW w:w="1869" w:type="dxa"/>
            <w:vAlign w:val="center"/>
          </w:tcPr>
          <w:p w14:paraId="7B8D309B" w14:textId="77777777" w:rsidR="00FF5580" w:rsidRPr="00FD758D" w:rsidRDefault="00FF5580" w:rsidP="00FF5580">
            <w:pPr>
              <w:spacing w:after="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1ª Avaliação</w:t>
            </w:r>
          </w:p>
        </w:tc>
        <w:tc>
          <w:tcPr>
            <w:tcW w:w="1869" w:type="dxa"/>
            <w:vAlign w:val="center"/>
          </w:tcPr>
          <w:p w14:paraId="728EA7BC"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2ª Avaliação</w:t>
            </w:r>
          </w:p>
        </w:tc>
        <w:tc>
          <w:tcPr>
            <w:tcW w:w="1869" w:type="dxa"/>
            <w:vAlign w:val="center"/>
          </w:tcPr>
          <w:p w14:paraId="65C5DA32"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3ª Avaliação</w:t>
            </w:r>
          </w:p>
        </w:tc>
        <w:tc>
          <w:tcPr>
            <w:tcW w:w="1869" w:type="dxa"/>
          </w:tcPr>
          <w:p w14:paraId="72509697"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Resultado Final</w:t>
            </w:r>
          </w:p>
        </w:tc>
      </w:tr>
      <w:tr w:rsidR="00FF5580" w:rsidRPr="00FD758D" w14:paraId="7FFE3945" w14:textId="77777777" w:rsidTr="00F66C27">
        <w:tc>
          <w:tcPr>
            <w:tcW w:w="1868" w:type="dxa"/>
            <w:vAlign w:val="center"/>
          </w:tcPr>
          <w:p w14:paraId="66E82270"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Horas propostas</w:t>
            </w:r>
          </w:p>
        </w:tc>
        <w:tc>
          <w:tcPr>
            <w:tcW w:w="1869" w:type="dxa"/>
            <w:vAlign w:val="center"/>
          </w:tcPr>
          <w:p w14:paraId="727E176C"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6A558A49"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6EA6FCB1"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1738FAE7"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r>
      <w:tr w:rsidR="00FF5580" w:rsidRPr="00FD758D" w14:paraId="78CC68F2" w14:textId="77777777" w:rsidTr="00F66C27">
        <w:tc>
          <w:tcPr>
            <w:tcW w:w="1868" w:type="dxa"/>
            <w:vAlign w:val="center"/>
          </w:tcPr>
          <w:p w14:paraId="56E80599"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Horas realizadas</w:t>
            </w:r>
          </w:p>
        </w:tc>
        <w:tc>
          <w:tcPr>
            <w:tcW w:w="1869" w:type="dxa"/>
            <w:vAlign w:val="center"/>
          </w:tcPr>
          <w:p w14:paraId="1E2BB067"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0D1B0F86"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622F52AE"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4C83D698"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r>
      <w:tr w:rsidR="00FF5580" w:rsidRPr="00FD758D" w14:paraId="5FC443D6" w14:textId="77777777" w:rsidTr="00F66C27">
        <w:tc>
          <w:tcPr>
            <w:tcW w:w="1868" w:type="dxa"/>
            <w:vAlign w:val="center"/>
          </w:tcPr>
          <w:p w14:paraId="54E3030D"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Porcentagem</w:t>
            </w:r>
          </w:p>
        </w:tc>
        <w:tc>
          <w:tcPr>
            <w:tcW w:w="1869" w:type="dxa"/>
            <w:vAlign w:val="center"/>
          </w:tcPr>
          <w:p w14:paraId="23F8DC5F"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1D2AE967"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1248D370"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0EE419F3"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r>
      <w:tr w:rsidR="00FF5580" w:rsidRPr="00FD758D" w14:paraId="37F8F076" w14:textId="77777777" w:rsidTr="00F66C27">
        <w:tc>
          <w:tcPr>
            <w:tcW w:w="1868" w:type="dxa"/>
            <w:vAlign w:val="center"/>
          </w:tcPr>
          <w:p w14:paraId="076B4A4D"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Pontuação</w:t>
            </w:r>
          </w:p>
        </w:tc>
        <w:tc>
          <w:tcPr>
            <w:tcW w:w="1869" w:type="dxa"/>
            <w:vAlign w:val="center"/>
          </w:tcPr>
          <w:p w14:paraId="3A0E327B"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4DB36F9A"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77CD3564"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c>
          <w:tcPr>
            <w:tcW w:w="1869" w:type="dxa"/>
          </w:tcPr>
          <w:p w14:paraId="1686445A"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p>
        </w:tc>
      </w:tr>
    </w:tbl>
    <w:p w14:paraId="642DA872" w14:textId="77777777" w:rsidR="00FF5580" w:rsidRPr="00FD758D" w:rsidRDefault="00FF5580" w:rsidP="00102E46">
      <w:pPr>
        <w:spacing w:after="0"/>
        <w:rPr>
          <w:rFonts w:ascii="Times New Roman" w:hAnsi="Times New Roman" w:cs="Times New Roman"/>
        </w:rPr>
      </w:pPr>
    </w:p>
    <w:p w14:paraId="46A4057D" w14:textId="77777777" w:rsidR="00C16474" w:rsidRPr="00FD758D" w:rsidRDefault="00C16474" w:rsidP="00102E46">
      <w:pPr>
        <w:spacing w:after="0"/>
        <w:rPr>
          <w:rFonts w:ascii="Times New Roman" w:hAnsi="Times New Roman" w:cs="Times New Roman"/>
          <w:b/>
        </w:rPr>
      </w:pPr>
      <w:r w:rsidRPr="00FD758D">
        <w:rPr>
          <w:rFonts w:ascii="Times New Roman" w:hAnsi="Times New Roman" w:cs="Times New Roman"/>
          <w:b/>
        </w:rPr>
        <w:t>Resultado por Critério</w:t>
      </w:r>
    </w:p>
    <w:tbl>
      <w:tblPr>
        <w:tblStyle w:val="Tabelacomgrade"/>
        <w:tblW w:w="0" w:type="auto"/>
        <w:tblLook w:val="04A0" w:firstRow="1" w:lastRow="0" w:firstColumn="1" w:lastColumn="0" w:noHBand="0" w:noVBand="1"/>
      </w:tblPr>
      <w:tblGrid>
        <w:gridCol w:w="3227"/>
        <w:gridCol w:w="1446"/>
        <w:gridCol w:w="1559"/>
        <w:gridCol w:w="1560"/>
        <w:gridCol w:w="1552"/>
      </w:tblGrid>
      <w:tr w:rsidR="00FF5580" w:rsidRPr="00FD758D" w14:paraId="046B7C9D" w14:textId="77777777" w:rsidTr="00EE4F4D">
        <w:tc>
          <w:tcPr>
            <w:tcW w:w="3227" w:type="dxa"/>
            <w:vAlign w:val="center"/>
          </w:tcPr>
          <w:p w14:paraId="1D7371B7"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Critérios</w:t>
            </w:r>
          </w:p>
        </w:tc>
        <w:tc>
          <w:tcPr>
            <w:tcW w:w="1446" w:type="dxa"/>
            <w:vAlign w:val="center"/>
          </w:tcPr>
          <w:p w14:paraId="70DE4322"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1ª Avaliação</w:t>
            </w:r>
          </w:p>
        </w:tc>
        <w:tc>
          <w:tcPr>
            <w:tcW w:w="1559" w:type="dxa"/>
            <w:vAlign w:val="center"/>
          </w:tcPr>
          <w:p w14:paraId="19C25E66"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2ª Avaliação</w:t>
            </w:r>
          </w:p>
        </w:tc>
        <w:tc>
          <w:tcPr>
            <w:tcW w:w="1560" w:type="dxa"/>
            <w:vAlign w:val="center"/>
          </w:tcPr>
          <w:p w14:paraId="50AC2A06"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3ª Avaliação</w:t>
            </w:r>
          </w:p>
        </w:tc>
        <w:tc>
          <w:tcPr>
            <w:tcW w:w="1552" w:type="dxa"/>
            <w:vAlign w:val="center"/>
          </w:tcPr>
          <w:p w14:paraId="77D50024"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Resultado</w:t>
            </w:r>
          </w:p>
          <w:p w14:paraId="41736EB9" w14:textId="77777777" w:rsidR="00FF5580" w:rsidRPr="00FD758D" w:rsidRDefault="00FF5580" w:rsidP="00FF5580">
            <w:pPr>
              <w:spacing w:after="60"/>
              <w:jc w:val="center"/>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Final</w:t>
            </w:r>
          </w:p>
        </w:tc>
      </w:tr>
      <w:tr w:rsidR="00FF5580" w:rsidRPr="00FD758D" w14:paraId="6D7490C6" w14:textId="77777777" w:rsidTr="00EE4F4D">
        <w:tc>
          <w:tcPr>
            <w:tcW w:w="3227" w:type="dxa"/>
            <w:vAlign w:val="center"/>
          </w:tcPr>
          <w:p w14:paraId="2A983880"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1. Assiduidade e Pontualidade</w:t>
            </w:r>
          </w:p>
        </w:tc>
        <w:tc>
          <w:tcPr>
            <w:tcW w:w="1446" w:type="dxa"/>
            <w:vAlign w:val="center"/>
          </w:tcPr>
          <w:p w14:paraId="2CBC5972" w14:textId="77777777" w:rsidR="00FF5580" w:rsidRPr="00FD758D" w:rsidRDefault="00FF5580" w:rsidP="00FF5580">
            <w:pPr>
              <w:spacing w:after="60"/>
              <w:jc w:val="center"/>
              <w:rPr>
                <w:rFonts w:ascii="Times New Roman" w:eastAsia="Times New Roman" w:hAnsi="Times New Roman" w:cs="Times New Roman"/>
                <w:color w:val="000000"/>
                <w:lang w:eastAsia="pt-BR"/>
              </w:rPr>
            </w:pPr>
          </w:p>
        </w:tc>
        <w:tc>
          <w:tcPr>
            <w:tcW w:w="1559" w:type="dxa"/>
          </w:tcPr>
          <w:p w14:paraId="50C0472D" w14:textId="77777777" w:rsidR="00FF5580" w:rsidRPr="00FD758D" w:rsidRDefault="00FF5580" w:rsidP="00FF5580">
            <w:pPr>
              <w:spacing w:after="60"/>
              <w:jc w:val="center"/>
              <w:rPr>
                <w:rFonts w:ascii="Times New Roman" w:eastAsia="Times New Roman" w:hAnsi="Times New Roman" w:cs="Times New Roman"/>
                <w:color w:val="000000"/>
                <w:lang w:eastAsia="pt-BR"/>
              </w:rPr>
            </w:pPr>
          </w:p>
        </w:tc>
        <w:tc>
          <w:tcPr>
            <w:tcW w:w="1560" w:type="dxa"/>
          </w:tcPr>
          <w:p w14:paraId="7B775E3D" w14:textId="77777777" w:rsidR="00FF5580" w:rsidRPr="00FD758D" w:rsidRDefault="00FF5580" w:rsidP="00FF5580">
            <w:pPr>
              <w:spacing w:after="60"/>
              <w:jc w:val="center"/>
              <w:rPr>
                <w:rFonts w:ascii="Times New Roman" w:eastAsia="Times New Roman" w:hAnsi="Times New Roman" w:cs="Times New Roman"/>
                <w:color w:val="000000"/>
                <w:lang w:eastAsia="pt-BR"/>
              </w:rPr>
            </w:pPr>
          </w:p>
        </w:tc>
        <w:tc>
          <w:tcPr>
            <w:tcW w:w="1552" w:type="dxa"/>
          </w:tcPr>
          <w:p w14:paraId="2D6742A5" w14:textId="77777777" w:rsidR="00FF5580" w:rsidRPr="00FD758D" w:rsidRDefault="00FF5580" w:rsidP="00FF5580">
            <w:pPr>
              <w:spacing w:after="60"/>
              <w:jc w:val="center"/>
              <w:rPr>
                <w:rFonts w:ascii="Times New Roman" w:eastAsia="Times New Roman" w:hAnsi="Times New Roman" w:cs="Times New Roman"/>
                <w:color w:val="000000"/>
                <w:lang w:eastAsia="pt-BR"/>
              </w:rPr>
            </w:pPr>
          </w:p>
        </w:tc>
      </w:tr>
      <w:tr w:rsidR="00FF5580" w:rsidRPr="00FD758D" w14:paraId="60CF15B1" w14:textId="77777777" w:rsidTr="00EE4F4D">
        <w:tc>
          <w:tcPr>
            <w:tcW w:w="3227" w:type="dxa"/>
            <w:vAlign w:val="center"/>
          </w:tcPr>
          <w:p w14:paraId="2BE2FE28"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2. Disciplina</w:t>
            </w:r>
          </w:p>
        </w:tc>
        <w:tc>
          <w:tcPr>
            <w:tcW w:w="1446" w:type="dxa"/>
            <w:vAlign w:val="center"/>
          </w:tcPr>
          <w:p w14:paraId="3E3D12AF" w14:textId="77777777" w:rsidR="00FF5580" w:rsidRPr="00FD758D" w:rsidRDefault="00FF5580" w:rsidP="00FF5580">
            <w:pPr>
              <w:spacing w:after="60"/>
              <w:jc w:val="center"/>
              <w:rPr>
                <w:rFonts w:ascii="Times New Roman" w:hAnsi="Times New Roman" w:cs="Times New Roman"/>
                <w:color w:val="000000"/>
              </w:rPr>
            </w:pPr>
          </w:p>
        </w:tc>
        <w:tc>
          <w:tcPr>
            <w:tcW w:w="1559" w:type="dxa"/>
          </w:tcPr>
          <w:p w14:paraId="4802885C" w14:textId="77777777" w:rsidR="00FF5580" w:rsidRPr="00FD758D" w:rsidRDefault="00FF5580" w:rsidP="00FF5580">
            <w:pPr>
              <w:spacing w:after="60"/>
              <w:jc w:val="center"/>
              <w:rPr>
                <w:rFonts w:ascii="Times New Roman" w:hAnsi="Times New Roman" w:cs="Times New Roman"/>
                <w:color w:val="000000"/>
              </w:rPr>
            </w:pPr>
          </w:p>
        </w:tc>
        <w:tc>
          <w:tcPr>
            <w:tcW w:w="1560" w:type="dxa"/>
          </w:tcPr>
          <w:p w14:paraId="24360186" w14:textId="77777777" w:rsidR="00FF5580" w:rsidRPr="00FD758D" w:rsidRDefault="00FF5580" w:rsidP="00FF5580">
            <w:pPr>
              <w:spacing w:after="60"/>
              <w:jc w:val="center"/>
              <w:rPr>
                <w:rFonts w:ascii="Times New Roman" w:hAnsi="Times New Roman" w:cs="Times New Roman"/>
                <w:color w:val="000000"/>
              </w:rPr>
            </w:pPr>
          </w:p>
        </w:tc>
        <w:tc>
          <w:tcPr>
            <w:tcW w:w="1552" w:type="dxa"/>
          </w:tcPr>
          <w:p w14:paraId="46E52BD3" w14:textId="77777777" w:rsidR="00FF5580" w:rsidRPr="00FD758D" w:rsidRDefault="00FF5580" w:rsidP="00FF5580">
            <w:pPr>
              <w:spacing w:after="60"/>
              <w:jc w:val="center"/>
              <w:rPr>
                <w:rFonts w:ascii="Times New Roman" w:hAnsi="Times New Roman" w:cs="Times New Roman"/>
                <w:color w:val="000000"/>
              </w:rPr>
            </w:pPr>
          </w:p>
        </w:tc>
      </w:tr>
      <w:tr w:rsidR="00FF5580" w:rsidRPr="00FD758D" w14:paraId="75A98FB6" w14:textId="77777777" w:rsidTr="00EE4F4D">
        <w:tc>
          <w:tcPr>
            <w:tcW w:w="3227" w:type="dxa"/>
            <w:vAlign w:val="center"/>
          </w:tcPr>
          <w:p w14:paraId="0380118E"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3. Produtividade</w:t>
            </w:r>
          </w:p>
        </w:tc>
        <w:tc>
          <w:tcPr>
            <w:tcW w:w="1446" w:type="dxa"/>
            <w:vAlign w:val="center"/>
          </w:tcPr>
          <w:p w14:paraId="632E176D" w14:textId="77777777" w:rsidR="00FF5580" w:rsidRPr="00FD758D" w:rsidRDefault="00FF5580" w:rsidP="00FF5580">
            <w:pPr>
              <w:spacing w:after="60"/>
              <w:jc w:val="center"/>
              <w:rPr>
                <w:rFonts w:ascii="Times New Roman" w:hAnsi="Times New Roman" w:cs="Times New Roman"/>
                <w:color w:val="000000"/>
              </w:rPr>
            </w:pPr>
          </w:p>
        </w:tc>
        <w:tc>
          <w:tcPr>
            <w:tcW w:w="1559" w:type="dxa"/>
          </w:tcPr>
          <w:p w14:paraId="7A459C31" w14:textId="77777777" w:rsidR="00FF5580" w:rsidRPr="00FD758D" w:rsidRDefault="00FF5580" w:rsidP="00FF5580">
            <w:pPr>
              <w:spacing w:after="60"/>
              <w:jc w:val="center"/>
              <w:rPr>
                <w:rFonts w:ascii="Times New Roman" w:hAnsi="Times New Roman" w:cs="Times New Roman"/>
                <w:color w:val="000000"/>
              </w:rPr>
            </w:pPr>
          </w:p>
        </w:tc>
        <w:tc>
          <w:tcPr>
            <w:tcW w:w="1560" w:type="dxa"/>
          </w:tcPr>
          <w:p w14:paraId="5B85FDB5" w14:textId="77777777" w:rsidR="00FF5580" w:rsidRPr="00FD758D" w:rsidRDefault="00FF5580" w:rsidP="00FF5580">
            <w:pPr>
              <w:spacing w:after="60"/>
              <w:jc w:val="center"/>
              <w:rPr>
                <w:rFonts w:ascii="Times New Roman" w:hAnsi="Times New Roman" w:cs="Times New Roman"/>
                <w:color w:val="000000"/>
              </w:rPr>
            </w:pPr>
          </w:p>
        </w:tc>
        <w:tc>
          <w:tcPr>
            <w:tcW w:w="1552" w:type="dxa"/>
          </w:tcPr>
          <w:p w14:paraId="3E62F6F9" w14:textId="77777777" w:rsidR="00FF5580" w:rsidRPr="00FD758D" w:rsidRDefault="00FF5580" w:rsidP="00FF5580">
            <w:pPr>
              <w:spacing w:after="60"/>
              <w:jc w:val="center"/>
              <w:rPr>
                <w:rFonts w:ascii="Times New Roman" w:hAnsi="Times New Roman" w:cs="Times New Roman"/>
                <w:color w:val="000000"/>
              </w:rPr>
            </w:pPr>
          </w:p>
        </w:tc>
      </w:tr>
      <w:tr w:rsidR="00FF5580" w:rsidRPr="00FD758D" w14:paraId="67423E53" w14:textId="77777777" w:rsidTr="00EE4F4D">
        <w:tc>
          <w:tcPr>
            <w:tcW w:w="3227" w:type="dxa"/>
            <w:vAlign w:val="center"/>
          </w:tcPr>
          <w:p w14:paraId="04FB307B" w14:textId="2D19D88B"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 xml:space="preserve">4. </w:t>
            </w:r>
            <w:r w:rsidR="002C0769" w:rsidRPr="00FD758D">
              <w:rPr>
                <w:rFonts w:ascii="Times New Roman" w:eastAsia="Times New Roman" w:hAnsi="Times New Roman" w:cs="Times New Roman"/>
                <w:bCs/>
                <w:color w:val="000000"/>
                <w:lang w:eastAsia="pt-BR"/>
              </w:rPr>
              <w:t>Responsabilidade e Idoneidade Moral</w:t>
            </w:r>
          </w:p>
        </w:tc>
        <w:tc>
          <w:tcPr>
            <w:tcW w:w="1446" w:type="dxa"/>
            <w:vAlign w:val="center"/>
          </w:tcPr>
          <w:p w14:paraId="337F9FCC" w14:textId="77777777" w:rsidR="00FF5580" w:rsidRPr="00FD758D" w:rsidRDefault="00FF5580" w:rsidP="00FF5580">
            <w:pPr>
              <w:spacing w:after="60"/>
              <w:jc w:val="center"/>
              <w:rPr>
                <w:rFonts w:ascii="Times New Roman" w:hAnsi="Times New Roman" w:cs="Times New Roman"/>
                <w:color w:val="000000"/>
              </w:rPr>
            </w:pPr>
          </w:p>
        </w:tc>
        <w:tc>
          <w:tcPr>
            <w:tcW w:w="1559" w:type="dxa"/>
          </w:tcPr>
          <w:p w14:paraId="42222907" w14:textId="77777777" w:rsidR="00FF5580" w:rsidRPr="00FD758D" w:rsidRDefault="00FF5580" w:rsidP="00FF5580">
            <w:pPr>
              <w:spacing w:after="60"/>
              <w:jc w:val="center"/>
              <w:rPr>
                <w:rFonts w:ascii="Times New Roman" w:hAnsi="Times New Roman" w:cs="Times New Roman"/>
                <w:color w:val="000000"/>
              </w:rPr>
            </w:pPr>
          </w:p>
        </w:tc>
        <w:tc>
          <w:tcPr>
            <w:tcW w:w="1560" w:type="dxa"/>
          </w:tcPr>
          <w:p w14:paraId="338CDC2B" w14:textId="77777777" w:rsidR="00FF5580" w:rsidRPr="00FD758D" w:rsidRDefault="00FF5580" w:rsidP="00FF5580">
            <w:pPr>
              <w:spacing w:after="60"/>
              <w:jc w:val="center"/>
              <w:rPr>
                <w:rFonts w:ascii="Times New Roman" w:hAnsi="Times New Roman" w:cs="Times New Roman"/>
                <w:color w:val="000000"/>
              </w:rPr>
            </w:pPr>
          </w:p>
        </w:tc>
        <w:tc>
          <w:tcPr>
            <w:tcW w:w="1552" w:type="dxa"/>
          </w:tcPr>
          <w:p w14:paraId="3DE7234E" w14:textId="77777777" w:rsidR="00FF5580" w:rsidRPr="00FD758D" w:rsidRDefault="00FF5580" w:rsidP="00FF5580">
            <w:pPr>
              <w:spacing w:after="60"/>
              <w:jc w:val="center"/>
              <w:rPr>
                <w:rFonts w:ascii="Times New Roman" w:hAnsi="Times New Roman" w:cs="Times New Roman"/>
                <w:color w:val="000000"/>
              </w:rPr>
            </w:pPr>
          </w:p>
        </w:tc>
      </w:tr>
      <w:tr w:rsidR="00FF5580" w:rsidRPr="00FD758D" w14:paraId="7B2209BB" w14:textId="77777777" w:rsidTr="00EE4F4D">
        <w:tc>
          <w:tcPr>
            <w:tcW w:w="3227" w:type="dxa"/>
            <w:vAlign w:val="center"/>
          </w:tcPr>
          <w:p w14:paraId="735DF1EE"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5. Capacidade e Iniciativa</w:t>
            </w:r>
          </w:p>
        </w:tc>
        <w:tc>
          <w:tcPr>
            <w:tcW w:w="1446" w:type="dxa"/>
            <w:vAlign w:val="center"/>
          </w:tcPr>
          <w:p w14:paraId="76173A5C" w14:textId="77777777" w:rsidR="00FF5580" w:rsidRPr="00FD758D" w:rsidRDefault="00FF5580" w:rsidP="00FF5580">
            <w:pPr>
              <w:spacing w:after="60"/>
              <w:jc w:val="center"/>
              <w:rPr>
                <w:rFonts w:ascii="Times New Roman" w:hAnsi="Times New Roman" w:cs="Times New Roman"/>
                <w:color w:val="000000"/>
              </w:rPr>
            </w:pPr>
          </w:p>
        </w:tc>
        <w:tc>
          <w:tcPr>
            <w:tcW w:w="1559" w:type="dxa"/>
          </w:tcPr>
          <w:p w14:paraId="7426C1D9" w14:textId="77777777" w:rsidR="00FF5580" w:rsidRPr="00FD758D" w:rsidRDefault="00FF5580" w:rsidP="00FF5580">
            <w:pPr>
              <w:spacing w:after="60"/>
              <w:jc w:val="center"/>
              <w:rPr>
                <w:rFonts w:ascii="Times New Roman" w:hAnsi="Times New Roman" w:cs="Times New Roman"/>
                <w:color w:val="000000"/>
              </w:rPr>
            </w:pPr>
          </w:p>
        </w:tc>
        <w:tc>
          <w:tcPr>
            <w:tcW w:w="1560" w:type="dxa"/>
          </w:tcPr>
          <w:p w14:paraId="0DE7875D" w14:textId="77777777" w:rsidR="00FF5580" w:rsidRPr="00FD758D" w:rsidRDefault="00FF5580" w:rsidP="00FF5580">
            <w:pPr>
              <w:spacing w:after="60"/>
              <w:jc w:val="center"/>
              <w:rPr>
                <w:rFonts w:ascii="Times New Roman" w:hAnsi="Times New Roman" w:cs="Times New Roman"/>
                <w:color w:val="000000"/>
              </w:rPr>
            </w:pPr>
          </w:p>
        </w:tc>
        <w:tc>
          <w:tcPr>
            <w:tcW w:w="1552" w:type="dxa"/>
          </w:tcPr>
          <w:p w14:paraId="0640B30F" w14:textId="77777777" w:rsidR="00FF5580" w:rsidRPr="00FD758D" w:rsidRDefault="00FF5580" w:rsidP="00FF5580">
            <w:pPr>
              <w:spacing w:after="60"/>
              <w:jc w:val="center"/>
              <w:rPr>
                <w:rFonts w:ascii="Times New Roman" w:hAnsi="Times New Roman" w:cs="Times New Roman"/>
                <w:color w:val="000000"/>
              </w:rPr>
            </w:pPr>
          </w:p>
        </w:tc>
      </w:tr>
      <w:tr w:rsidR="00FF5580" w:rsidRPr="00FD758D" w14:paraId="7A113859" w14:textId="77777777" w:rsidTr="00EE4F4D">
        <w:tc>
          <w:tcPr>
            <w:tcW w:w="3227" w:type="dxa"/>
            <w:vAlign w:val="center"/>
          </w:tcPr>
          <w:p w14:paraId="63DC4F7B"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6. Organização</w:t>
            </w:r>
          </w:p>
        </w:tc>
        <w:tc>
          <w:tcPr>
            <w:tcW w:w="1446" w:type="dxa"/>
            <w:vAlign w:val="center"/>
          </w:tcPr>
          <w:p w14:paraId="15E207F7" w14:textId="77777777" w:rsidR="00FF5580" w:rsidRPr="00FD758D" w:rsidRDefault="00FF5580" w:rsidP="00FF5580">
            <w:pPr>
              <w:spacing w:after="60"/>
              <w:jc w:val="center"/>
              <w:rPr>
                <w:rFonts w:ascii="Times New Roman" w:eastAsia="Times New Roman" w:hAnsi="Times New Roman" w:cs="Times New Roman"/>
                <w:color w:val="000000"/>
                <w:lang w:eastAsia="pt-BR"/>
              </w:rPr>
            </w:pPr>
          </w:p>
        </w:tc>
        <w:tc>
          <w:tcPr>
            <w:tcW w:w="1559" w:type="dxa"/>
          </w:tcPr>
          <w:p w14:paraId="1B583FE3" w14:textId="77777777" w:rsidR="00FF5580" w:rsidRPr="00FD758D" w:rsidRDefault="00FF5580" w:rsidP="00FF5580">
            <w:pPr>
              <w:spacing w:after="60"/>
              <w:jc w:val="center"/>
              <w:rPr>
                <w:rFonts w:ascii="Times New Roman" w:eastAsia="Times New Roman" w:hAnsi="Times New Roman" w:cs="Times New Roman"/>
                <w:color w:val="000000"/>
                <w:lang w:eastAsia="pt-BR"/>
              </w:rPr>
            </w:pPr>
          </w:p>
        </w:tc>
        <w:tc>
          <w:tcPr>
            <w:tcW w:w="1560" w:type="dxa"/>
          </w:tcPr>
          <w:p w14:paraId="2397A0F0" w14:textId="77777777" w:rsidR="00FF5580" w:rsidRPr="00FD758D" w:rsidRDefault="00FF5580" w:rsidP="00FF5580">
            <w:pPr>
              <w:spacing w:after="60"/>
              <w:jc w:val="center"/>
              <w:rPr>
                <w:rFonts w:ascii="Times New Roman" w:eastAsia="Times New Roman" w:hAnsi="Times New Roman" w:cs="Times New Roman"/>
                <w:color w:val="000000"/>
                <w:lang w:eastAsia="pt-BR"/>
              </w:rPr>
            </w:pPr>
          </w:p>
        </w:tc>
        <w:tc>
          <w:tcPr>
            <w:tcW w:w="1552" w:type="dxa"/>
          </w:tcPr>
          <w:p w14:paraId="0B05D6E1" w14:textId="77777777" w:rsidR="00FF5580" w:rsidRPr="00FD758D" w:rsidRDefault="00FF5580" w:rsidP="00FF5580">
            <w:pPr>
              <w:spacing w:after="60"/>
              <w:jc w:val="center"/>
              <w:rPr>
                <w:rFonts w:ascii="Times New Roman" w:eastAsia="Times New Roman" w:hAnsi="Times New Roman" w:cs="Times New Roman"/>
                <w:color w:val="000000"/>
                <w:lang w:eastAsia="pt-BR"/>
              </w:rPr>
            </w:pPr>
          </w:p>
        </w:tc>
      </w:tr>
      <w:tr w:rsidR="00FF5580" w:rsidRPr="00FD758D" w14:paraId="23605A41" w14:textId="77777777" w:rsidTr="00EE4F4D">
        <w:tc>
          <w:tcPr>
            <w:tcW w:w="3227" w:type="dxa"/>
            <w:vAlign w:val="center"/>
          </w:tcPr>
          <w:p w14:paraId="01AB9A88" w14:textId="77777777" w:rsidR="00FF5580" w:rsidRPr="00FD758D" w:rsidRDefault="00FF5580" w:rsidP="00FF5580">
            <w:pPr>
              <w:spacing w:after="60"/>
              <w:rPr>
                <w:rFonts w:ascii="Times New Roman" w:eastAsia="Times New Roman" w:hAnsi="Times New Roman" w:cs="Times New Roman"/>
                <w:bCs/>
                <w:color w:val="000000"/>
                <w:lang w:eastAsia="pt-BR"/>
              </w:rPr>
            </w:pPr>
            <w:r w:rsidRPr="00FD758D">
              <w:rPr>
                <w:rFonts w:ascii="Times New Roman" w:eastAsia="Times New Roman" w:hAnsi="Times New Roman" w:cs="Times New Roman"/>
                <w:bCs/>
                <w:color w:val="000000"/>
                <w:lang w:eastAsia="pt-BR"/>
              </w:rPr>
              <w:t>7. Relacionamento com Corpo Docente, Técnico Administrativo e Discente</w:t>
            </w:r>
          </w:p>
        </w:tc>
        <w:tc>
          <w:tcPr>
            <w:tcW w:w="1446" w:type="dxa"/>
            <w:vAlign w:val="center"/>
          </w:tcPr>
          <w:p w14:paraId="2F5411F9" w14:textId="77777777" w:rsidR="00FF5580" w:rsidRPr="00FD758D" w:rsidRDefault="00FF5580" w:rsidP="00FF5580">
            <w:pPr>
              <w:spacing w:after="60"/>
              <w:jc w:val="center"/>
              <w:rPr>
                <w:rFonts w:ascii="Times New Roman" w:hAnsi="Times New Roman" w:cs="Times New Roman"/>
                <w:color w:val="000000"/>
              </w:rPr>
            </w:pPr>
          </w:p>
        </w:tc>
        <w:tc>
          <w:tcPr>
            <w:tcW w:w="1559" w:type="dxa"/>
          </w:tcPr>
          <w:p w14:paraId="47424AA3" w14:textId="77777777" w:rsidR="00FF5580" w:rsidRPr="00FD758D" w:rsidRDefault="00FF5580" w:rsidP="00FF5580">
            <w:pPr>
              <w:spacing w:after="60"/>
              <w:jc w:val="center"/>
              <w:rPr>
                <w:rFonts w:ascii="Times New Roman" w:hAnsi="Times New Roman" w:cs="Times New Roman"/>
                <w:color w:val="000000"/>
              </w:rPr>
            </w:pPr>
          </w:p>
        </w:tc>
        <w:tc>
          <w:tcPr>
            <w:tcW w:w="1560" w:type="dxa"/>
          </w:tcPr>
          <w:p w14:paraId="55361D24" w14:textId="77777777" w:rsidR="00FF5580" w:rsidRPr="00FD758D" w:rsidRDefault="00FF5580" w:rsidP="00FF5580">
            <w:pPr>
              <w:spacing w:after="60"/>
              <w:jc w:val="center"/>
              <w:rPr>
                <w:rFonts w:ascii="Times New Roman" w:hAnsi="Times New Roman" w:cs="Times New Roman"/>
                <w:color w:val="000000"/>
              </w:rPr>
            </w:pPr>
          </w:p>
        </w:tc>
        <w:tc>
          <w:tcPr>
            <w:tcW w:w="1552" w:type="dxa"/>
          </w:tcPr>
          <w:p w14:paraId="1808C453" w14:textId="77777777" w:rsidR="00FF5580" w:rsidRPr="00FD758D" w:rsidRDefault="00FF5580" w:rsidP="00FF5580">
            <w:pPr>
              <w:spacing w:after="60"/>
              <w:jc w:val="center"/>
              <w:rPr>
                <w:rFonts w:ascii="Times New Roman" w:hAnsi="Times New Roman" w:cs="Times New Roman"/>
                <w:color w:val="000000"/>
              </w:rPr>
            </w:pPr>
          </w:p>
        </w:tc>
      </w:tr>
    </w:tbl>
    <w:p w14:paraId="427328A2" w14:textId="77777777" w:rsidR="00C16474" w:rsidRPr="00FD758D" w:rsidRDefault="00C16474" w:rsidP="00102E46">
      <w:pPr>
        <w:rPr>
          <w:rFonts w:ascii="Times New Roman" w:hAnsi="Times New Roman" w:cs="Times New Roman"/>
          <w:b/>
        </w:rPr>
      </w:pPr>
      <w:r w:rsidRPr="00FD758D">
        <w:rPr>
          <w:rFonts w:ascii="Times New Roman" w:hAnsi="Times New Roman" w:cs="Times New Roman"/>
          <w:b/>
        </w:rPr>
        <w:t>Pontuação final de cada etapa</w:t>
      </w:r>
    </w:p>
    <w:tbl>
      <w:tblPr>
        <w:tblStyle w:val="Tabelacomgrade"/>
        <w:tblW w:w="9130" w:type="dxa"/>
        <w:tblLayout w:type="fixed"/>
        <w:tblLook w:val="04A0" w:firstRow="1" w:lastRow="0" w:firstColumn="1" w:lastColumn="0" w:noHBand="0" w:noVBand="1"/>
      </w:tblPr>
      <w:tblGrid>
        <w:gridCol w:w="2571"/>
        <w:gridCol w:w="2373"/>
        <w:gridCol w:w="1786"/>
        <w:gridCol w:w="2400"/>
      </w:tblGrid>
      <w:tr w:rsidR="00C16474" w:rsidRPr="00FD758D" w14:paraId="0DE9AC61" w14:textId="77777777" w:rsidTr="00C16474">
        <w:tc>
          <w:tcPr>
            <w:tcW w:w="2571" w:type="dxa"/>
          </w:tcPr>
          <w:p w14:paraId="56EAB175" w14:textId="77777777" w:rsidR="00C16474" w:rsidRPr="00FD758D" w:rsidRDefault="00C16474" w:rsidP="00102E46">
            <w:pPr>
              <w:rPr>
                <w:rFonts w:ascii="Times New Roman" w:eastAsiaTheme="minorHAnsi" w:hAnsi="Times New Roman" w:cs="Times New Roman"/>
                <w:b/>
              </w:rPr>
            </w:pPr>
            <w:r w:rsidRPr="00FD758D">
              <w:rPr>
                <w:rFonts w:ascii="Times New Roman" w:eastAsiaTheme="minorHAnsi" w:hAnsi="Times New Roman" w:cs="Times New Roman"/>
                <w:b/>
              </w:rPr>
              <w:t>Resultados</w:t>
            </w:r>
          </w:p>
        </w:tc>
        <w:tc>
          <w:tcPr>
            <w:tcW w:w="2373" w:type="dxa"/>
          </w:tcPr>
          <w:p w14:paraId="04A6B0D8" w14:textId="77777777" w:rsidR="00C16474" w:rsidRPr="00FD758D" w:rsidRDefault="00C16474" w:rsidP="00102E46">
            <w:pPr>
              <w:rPr>
                <w:rFonts w:ascii="Times New Roman" w:eastAsiaTheme="minorHAnsi" w:hAnsi="Times New Roman" w:cs="Times New Roman"/>
                <w:b/>
              </w:rPr>
            </w:pPr>
            <w:r w:rsidRPr="00FD758D">
              <w:rPr>
                <w:rFonts w:ascii="Times New Roman" w:eastAsiaTheme="minorHAnsi" w:hAnsi="Times New Roman" w:cs="Times New Roman"/>
                <w:b/>
              </w:rPr>
              <w:t>1ª Avaliação</w:t>
            </w:r>
          </w:p>
        </w:tc>
        <w:tc>
          <w:tcPr>
            <w:tcW w:w="1786" w:type="dxa"/>
          </w:tcPr>
          <w:p w14:paraId="09DB120F" w14:textId="77777777" w:rsidR="00C16474" w:rsidRPr="00FD758D" w:rsidRDefault="00C16474" w:rsidP="00102E46">
            <w:pPr>
              <w:rPr>
                <w:rFonts w:ascii="Times New Roman" w:eastAsiaTheme="minorHAnsi" w:hAnsi="Times New Roman" w:cs="Times New Roman"/>
                <w:b/>
              </w:rPr>
            </w:pPr>
            <w:r w:rsidRPr="00FD758D">
              <w:rPr>
                <w:rFonts w:ascii="Times New Roman" w:eastAsiaTheme="minorHAnsi" w:hAnsi="Times New Roman" w:cs="Times New Roman"/>
                <w:b/>
              </w:rPr>
              <w:t>2ª Avaliação</w:t>
            </w:r>
          </w:p>
        </w:tc>
        <w:tc>
          <w:tcPr>
            <w:tcW w:w="2400" w:type="dxa"/>
          </w:tcPr>
          <w:p w14:paraId="345076C8" w14:textId="77777777" w:rsidR="00C16474" w:rsidRPr="00FD758D" w:rsidRDefault="00C16474" w:rsidP="00102E46">
            <w:pPr>
              <w:rPr>
                <w:rFonts w:ascii="Times New Roman" w:eastAsiaTheme="minorHAnsi" w:hAnsi="Times New Roman" w:cs="Times New Roman"/>
                <w:b/>
              </w:rPr>
            </w:pPr>
            <w:r w:rsidRPr="00FD758D">
              <w:rPr>
                <w:rFonts w:ascii="Times New Roman" w:eastAsiaTheme="minorHAnsi" w:hAnsi="Times New Roman" w:cs="Times New Roman"/>
                <w:b/>
              </w:rPr>
              <w:t>3ª Avaliação</w:t>
            </w:r>
          </w:p>
        </w:tc>
      </w:tr>
      <w:tr w:rsidR="00C16474" w:rsidRPr="00FD758D" w14:paraId="03AB3EBB" w14:textId="77777777" w:rsidTr="00C16474">
        <w:tc>
          <w:tcPr>
            <w:tcW w:w="2571" w:type="dxa"/>
          </w:tcPr>
          <w:p w14:paraId="5886B0EC" w14:textId="77777777" w:rsidR="00C16474" w:rsidRPr="00FD758D" w:rsidRDefault="00C16474" w:rsidP="00102E46">
            <w:pPr>
              <w:rPr>
                <w:rFonts w:ascii="Times New Roman" w:eastAsiaTheme="minorHAnsi" w:hAnsi="Times New Roman" w:cs="Times New Roman"/>
                <w:b/>
              </w:rPr>
            </w:pPr>
            <w:r w:rsidRPr="00FD758D">
              <w:rPr>
                <w:rFonts w:ascii="Times New Roman" w:eastAsiaTheme="minorHAnsi" w:hAnsi="Times New Roman" w:cs="Times New Roman"/>
                <w:b/>
              </w:rPr>
              <w:t>Pontuação</w:t>
            </w:r>
          </w:p>
        </w:tc>
        <w:tc>
          <w:tcPr>
            <w:tcW w:w="2373" w:type="dxa"/>
          </w:tcPr>
          <w:p w14:paraId="423E239A" w14:textId="77777777" w:rsidR="00C16474" w:rsidRPr="00FD758D" w:rsidRDefault="00C16474" w:rsidP="00102E46">
            <w:pPr>
              <w:rPr>
                <w:rFonts w:ascii="Times New Roman" w:eastAsiaTheme="minorHAnsi" w:hAnsi="Times New Roman" w:cs="Times New Roman"/>
                <w:b/>
              </w:rPr>
            </w:pPr>
          </w:p>
        </w:tc>
        <w:tc>
          <w:tcPr>
            <w:tcW w:w="1786" w:type="dxa"/>
          </w:tcPr>
          <w:p w14:paraId="64E8AAED" w14:textId="77777777" w:rsidR="00C16474" w:rsidRPr="00FD758D" w:rsidRDefault="00C16474" w:rsidP="00102E46">
            <w:pPr>
              <w:rPr>
                <w:rFonts w:ascii="Times New Roman" w:eastAsiaTheme="minorHAnsi" w:hAnsi="Times New Roman" w:cs="Times New Roman"/>
                <w:b/>
              </w:rPr>
            </w:pPr>
          </w:p>
        </w:tc>
        <w:tc>
          <w:tcPr>
            <w:tcW w:w="2400" w:type="dxa"/>
          </w:tcPr>
          <w:p w14:paraId="4CF23A16" w14:textId="77777777" w:rsidR="00C16474" w:rsidRPr="00FD758D" w:rsidRDefault="00C16474" w:rsidP="00102E46">
            <w:pPr>
              <w:rPr>
                <w:rFonts w:ascii="Times New Roman" w:eastAsiaTheme="minorHAnsi" w:hAnsi="Times New Roman" w:cs="Times New Roman"/>
                <w:b/>
              </w:rPr>
            </w:pPr>
          </w:p>
        </w:tc>
      </w:tr>
    </w:tbl>
    <w:p w14:paraId="5B922C27" w14:textId="77777777" w:rsidR="00C16474" w:rsidRPr="00FD758D" w:rsidRDefault="00C16474" w:rsidP="00102E46">
      <w:pPr>
        <w:rPr>
          <w:rFonts w:ascii="Times New Roman" w:hAnsi="Times New Roman" w:cs="Times New Roman"/>
          <w:b/>
        </w:rPr>
      </w:pPr>
    </w:p>
    <w:p w14:paraId="11B4B20E" w14:textId="77777777" w:rsidR="00BB4517" w:rsidRPr="00FD758D" w:rsidRDefault="00BB4517" w:rsidP="00102E46">
      <w:pPr>
        <w:rPr>
          <w:rFonts w:ascii="Times New Roman" w:hAnsi="Times New Roman" w:cs="Times New Roman"/>
        </w:rPr>
      </w:pPr>
      <m:oMathPara>
        <m:oMath>
          <m:r>
            <m:rPr>
              <m:sty m:val="b"/>
            </m:rPr>
            <w:rPr>
              <w:rFonts w:ascii="Cambria Math" w:hAnsi="Cambria Math" w:cs="Times New Roman"/>
            </w:rPr>
            <m:t>Resultado final</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1ª avaliação + 2ª avaliação + 3ª avaliação</m:t>
              </m:r>
            </m:num>
            <m:den>
              <m:r>
                <m:rPr>
                  <m:sty m:val="p"/>
                </m:rPr>
                <w:rPr>
                  <w:rFonts w:ascii="Cambria Math" w:hAnsi="Cambria Math" w:cs="Times New Roman"/>
                </w:rPr>
                <m:t>3</m:t>
              </m:r>
            </m:den>
          </m:f>
        </m:oMath>
      </m:oMathPara>
    </w:p>
    <w:p w14:paraId="5EE59305" w14:textId="77777777" w:rsidR="00EE4F4D" w:rsidRPr="00FD758D" w:rsidRDefault="00EE4F4D" w:rsidP="00102E46">
      <w:pPr>
        <w:rPr>
          <w:rFonts w:ascii="Times New Roman" w:hAnsi="Times New Roman" w:cs="Times New Roman"/>
          <w:b/>
        </w:rPr>
      </w:pPr>
    </w:p>
    <w:p w14:paraId="5C1F8D6A" w14:textId="77777777" w:rsidR="00C16474" w:rsidRPr="00FD758D" w:rsidRDefault="00C16474" w:rsidP="00102E46">
      <w:pPr>
        <w:rPr>
          <w:rFonts w:ascii="Times New Roman" w:hAnsi="Times New Roman" w:cs="Times New Roman"/>
          <w:b/>
        </w:rPr>
      </w:pPr>
      <w:r w:rsidRPr="00FD758D">
        <w:rPr>
          <w:rFonts w:ascii="Times New Roman" w:hAnsi="Times New Roman" w:cs="Times New Roman"/>
          <w:b/>
        </w:rPr>
        <w:t>Resultado final =</w:t>
      </w:r>
    </w:p>
    <w:p w14:paraId="4180FC8A" w14:textId="77777777" w:rsidR="00BB4517" w:rsidRPr="00FD758D" w:rsidRDefault="00BB4517" w:rsidP="00102E46">
      <w:pPr>
        <w:rPr>
          <w:rFonts w:ascii="Times New Roman" w:hAnsi="Times New Roman" w:cs="Times New Roman"/>
          <w:b/>
        </w:rPr>
      </w:pPr>
    </w:p>
    <w:p w14:paraId="0C651C98" w14:textId="77777777" w:rsidR="00C16474" w:rsidRPr="00FD758D" w:rsidRDefault="00C16474" w:rsidP="00102E46">
      <w:pPr>
        <w:spacing w:after="0"/>
        <w:ind w:left="-142"/>
        <w:rPr>
          <w:rFonts w:ascii="Times New Roman" w:hAnsi="Times New Roman" w:cs="Times New Roman"/>
          <w:b/>
          <w:szCs w:val="24"/>
        </w:rPr>
      </w:pPr>
      <w:r w:rsidRPr="00FD758D">
        <w:rPr>
          <w:rFonts w:ascii="Times New Roman" w:hAnsi="Times New Roman" w:cs="Times New Roman"/>
          <w:szCs w:val="24"/>
        </w:rPr>
        <w:t xml:space="preserve">  </w:t>
      </w:r>
      <w:r w:rsidRPr="00FD758D">
        <w:rPr>
          <w:rFonts w:ascii="Times New Roman" w:hAnsi="Times New Roman" w:cs="Times New Roman"/>
          <w:b/>
          <w:szCs w:val="24"/>
        </w:rPr>
        <w:t>Registro de advertência, repreensão ou suspensão.</w:t>
      </w:r>
    </w:p>
    <w:p w14:paraId="1E069A42" w14:textId="77777777" w:rsidR="00C16474" w:rsidRPr="00FD758D" w:rsidRDefault="00C16474" w:rsidP="00102E46">
      <w:pPr>
        <w:spacing w:after="0"/>
        <w:ind w:left="-142"/>
        <w:rPr>
          <w:rFonts w:ascii="Times New Roman" w:hAnsi="Times New Roman" w:cs="Times New Roman"/>
          <w:szCs w:val="24"/>
        </w:rPr>
      </w:pPr>
    </w:p>
    <w:tbl>
      <w:tblPr>
        <w:tblStyle w:val="Tabelacomgrade"/>
        <w:tblW w:w="8505" w:type="dxa"/>
        <w:tblInd w:w="108" w:type="dxa"/>
        <w:tblLayout w:type="fixed"/>
        <w:tblLook w:val="04A0" w:firstRow="1" w:lastRow="0" w:firstColumn="1" w:lastColumn="0" w:noHBand="0" w:noVBand="1"/>
      </w:tblPr>
      <w:tblGrid>
        <w:gridCol w:w="2977"/>
        <w:gridCol w:w="5528"/>
      </w:tblGrid>
      <w:tr w:rsidR="00C16474" w:rsidRPr="00FD758D" w14:paraId="06E20738" w14:textId="77777777" w:rsidTr="00C16474">
        <w:trPr>
          <w:trHeight w:val="1076"/>
        </w:trPr>
        <w:tc>
          <w:tcPr>
            <w:tcW w:w="2977" w:type="dxa"/>
          </w:tcPr>
          <w:p w14:paraId="7E58A1CD" w14:textId="77777777" w:rsidR="00C16474" w:rsidRPr="00FD758D" w:rsidRDefault="00C16474" w:rsidP="00102E46">
            <w:pPr>
              <w:pStyle w:val="PargrafodaLista"/>
              <w:spacing w:after="0"/>
              <w:ind w:left="0"/>
              <w:rPr>
                <w:rFonts w:ascii="Times New Roman" w:eastAsiaTheme="minorHAnsi" w:hAnsi="Times New Roman" w:cs="Times New Roman"/>
                <w:szCs w:val="24"/>
              </w:rPr>
            </w:pPr>
            <w:r w:rsidRPr="00FD758D">
              <w:rPr>
                <w:rFonts w:ascii="Times New Roman" w:eastAsiaTheme="minorHAnsi" w:hAnsi="Times New Roman" w:cs="Times New Roman"/>
                <w:szCs w:val="24"/>
              </w:rPr>
              <w:t>Advertência, por escrito do diretor.</w:t>
            </w:r>
          </w:p>
        </w:tc>
        <w:tc>
          <w:tcPr>
            <w:tcW w:w="5528" w:type="dxa"/>
          </w:tcPr>
          <w:p w14:paraId="29442EC9" w14:textId="77777777" w:rsidR="00C16474" w:rsidRPr="00FD758D" w:rsidRDefault="00C16474" w:rsidP="00102E46">
            <w:pPr>
              <w:spacing w:afterLines="30" w:after="72"/>
              <w:rPr>
                <w:rFonts w:ascii="Times New Roman" w:eastAsiaTheme="minorHAnsi" w:hAnsi="Times New Roman" w:cs="Times New Roman"/>
                <w:b/>
              </w:rPr>
            </w:pPr>
            <w:r w:rsidRPr="00FD758D">
              <w:rPr>
                <w:rFonts w:ascii="Times New Roman" w:eastAsiaTheme="minorHAnsi" w:hAnsi="Times New Roman" w:cs="Times New Roman"/>
                <w:b/>
              </w:rPr>
              <w:t>1ª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p w14:paraId="37C38B7E" w14:textId="77777777" w:rsidR="00C16474" w:rsidRPr="00FD758D" w:rsidRDefault="00C16474" w:rsidP="00102E46">
            <w:pPr>
              <w:spacing w:afterLines="30" w:after="72"/>
              <w:rPr>
                <w:rFonts w:ascii="Times New Roman" w:eastAsiaTheme="minorHAnsi" w:hAnsi="Times New Roman" w:cs="Times New Roman"/>
                <w:b/>
              </w:rPr>
            </w:pPr>
            <w:r w:rsidRPr="00FD758D">
              <w:rPr>
                <w:rFonts w:ascii="Times New Roman" w:eastAsiaTheme="minorHAnsi" w:hAnsi="Times New Roman" w:cs="Times New Roman"/>
                <w:b/>
              </w:rPr>
              <w:t>2ª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p w14:paraId="63CB3CA2" w14:textId="77777777" w:rsidR="00C16474" w:rsidRPr="00FD758D" w:rsidRDefault="00C16474" w:rsidP="00102E46">
            <w:pPr>
              <w:spacing w:afterLines="30" w:after="72"/>
              <w:rPr>
                <w:rFonts w:ascii="Times New Roman" w:eastAsiaTheme="minorHAnsi" w:hAnsi="Times New Roman" w:cs="Times New Roman"/>
                <w:szCs w:val="24"/>
              </w:rPr>
            </w:pPr>
            <w:r w:rsidRPr="00FD758D">
              <w:rPr>
                <w:rFonts w:ascii="Times New Roman" w:eastAsiaTheme="minorHAnsi" w:hAnsi="Times New Roman" w:cs="Times New Roman"/>
                <w:b/>
              </w:rPr>
              <w:t>3ª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tc>
      </w:tr>
      <w:tr w:rsidR="00C16474" w:rsidRPr="00FD758D" w14:paraId="150C95D3" w14:textId="77777777" w:rsidTr="00C16474">
        <w:tc>
          <w:tcPr>
            <w:tcW w:w="2977" w:type="dxa"/>
          </w:tcPr>
          <w:p w14:paraId="283BA631" w14:textId="77777777" w:rsidR="00C16474" w:rsidRPr="00FD758D" w:rsidRDefault="00C16474" w:rsidP="00102E46">
            <w:pPr>
              <w:pStyle w:val="PargrafodaLista"/>
              <w:spacing w:after="0"/>
              <w:ind w:left="0"/>
              <w:rPr>
                <w:rFonts w:ascii="Times New Roman" w:eastAsiaTheme="minorHAnsi" w:hAnsi="Times New Roman" w:cs="Times New Roman"/>
                <w:szCs w:val="24"/>
              </w:rPr>
            </w:pPr>
            <w:r w:rsidRPr="00FD758D">
              <w:rPr>
                <w:rFonts w:ascii="Times New Roman" w:eastAsiaTheme="minorHAnsi" w:hAnsi="Times New Roman" w:cs="Times New Roman"/>
                <w:szCs w:val="24"/>
              </w:rPr>
              <w:t>Advertência registrada em ata do conselho da faculdade</w:t>
            </w:r>
          </w:p>
        </w:tc>
        <w:tc>
          <w:tcPr>
            <w:tcW w:w="5528" w:type="dxa"/>
          </w:tcPr>
          <w:p w14:paraId="13637E25" w14:textId="77777777" w:rsidR="00C16474" w:rsidRPr="00FD758D" w:rsidRDefault="00C16474" w:rsidP="00102E46">
            <w:pPr>
              <w:spacing w:afterLines="30" w:after="72"/>
              <w:rPr>
                <w:rFonts w:ascii="Times New Roman" w:eastAsiaTheme="minorHAnsi" w:hAnsi="Times New Roman" w:cs="Times New Roman"/>
                <w:b/>
              </w:rPr>
            </w:pPr>
            <w:r w:rsidRPr="00FD758D">
              <w:rPr>
                <w:rFonts w:ascii="Times New Roman" w:eastAsiaTheme="minorHAnsi" w:hAnsi="Times New Roman" w:cs="Times New Roman"/>
                <w:b/>
              </w:rPr>
              <w:t>1ª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p w14:paraId="6AEB0AD6" w14:textId="77777777" w:rsidR="00C16474" w:rsidRPr="00FD758D" w:rsidRDefault="00C16474" w:rsidP="00102E46">
            <w:pPr>
              <w:spacing w:afterLines="30" w:after="72"/>
              <w:rPr>
                <w:rFonts w:ascii="Times New Roman" w:eastAsiaTheme="minorHAnsi" w:hAnsi="Times New Roman" w:cs="Times New Roman"/>
                <w:b/>
              </w:rPr>
            </w:pPr>
            <w:r w:rsidRPr="00FD758D">
              <w:rPr>
                <w:rFonts w:ascii="Times New Roman" w:eastAsiaTheme="minorHAnsi" w:hAnsi="Times New Roman" w:cs="Times New Roman"/>
                <w:b/>
              </w:rPr>
              <w:t>2ª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p w14:paraId="560B92D3" w14:textId="77777777" w:rsidR="00C16474" w:rsidRPr="00FD758D" w:rsidRDefault="00C16474" w:rsidP="00102E46">
            <w:pPr>
              <w:spacing w:afterLines="30" w:after="72"/>
              <w:rPr>
                <w:rFonts w:ascii="Times New Roman" w:eastAsiaTheme="minorHAnsi" w:hAnsi="Times New Roman" w:cs="Times New Roman"/>
                <w:szCs w:val="24"/>
              </w:rPr>
            </w:pPr>
            <w:r w:rsidRPr="00FD758D">
              <w:rPr>
                <w:rFonts w:ascii="Times New Roman" w:eastAsiaTheme="minorHAnsi" w:hAnsi="Times New Roman" w:cs="Times New Roman"/>
                <w:b/>
              </w:rPr>
              <w:t>3ª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tc>
      </w:tr>
      <w:tr w:rsidR="00C16474" w:rsidRPr="00FD758D" w14:paraId="3078B984" w14:textId="77777777" w:rsidTr="00C16474">
        <w:tc>
          <w:tcPr>
            <w:tcW w:w="2977" w:type="dxa"/>
          </w:tcPr>
          <w:p w14:paraId="1EDC8C15" w14:textId="77777777" w:rsidR="00C16474" w:rsidRPr="00FD758D" w:rsidRDefault="00C16474" w:rsidP="00102E46">
            <w:pPr>
              <w:pStyle w:val="PargrafodaLista"/>
              <w:spacing w:after="0"/>
              <w:ind w:left="0"/>
              <w:rPr>
                <w:rFonts w:ascii="Times New Roman" w:eastAsiaTheme="minorHAnsi" w:hAnsi="Times New Roman" w:cs="Times New Roman"/>
                <w:szCs w:val="24"/>
              </w:rPr>
            </w:pPr>
            <w:r w:rsidRPr="00FD758D">
              <w:rPr>
                <w:rFonts w:ascii="Times New Roman" w:eastAsiaTheme="minorHAnsi" w:hAnsi="Times New Roman" w:cs="Times New Roman"/>
                <w:szCs w:val="24"/>
              </w:rPr>
              <w:t>Repreensão, por escrito, do diretor da faculdade</w:t>
            </w:r>
          </w:p>
        </w:tc>
        <w:tc>
          <w:tcPr>
            <w:tcW w:w="5528" w:type="dxa"/>
          </w:tcPr>
          <w:p w14:paraId="0DF6BF99" w14:textId="77777777" w:rsidR="00C16474" w:rsidRPr="00FD758D" w:rsidRDefault="00C16474" w:rsidP="00102E46">
            <w:pPr>
              <w:spacing w:afterLines="30" w:after="72"/>
              <w:rPr>
                <w:rFonts w:ascii="Times New Roman" w:eastAsiaTheme="minorHAnsi" w:hAnsi="Times New Roman" w:cs="Times New Roman"/>
                <w:b/>
              </w:rPr>
            </w:pPr>
            <w:r w:rsidRPr="00FD758D">
              <w:rPr>
                <w:rFonts w:ascii="Times New Roman" w:eastAsiaTheme="minorHAnsi" w:hAnsi="Times New Roman" w:cs="Times New Roman"/>
                <w:b/>
              </w:rPr>
              <w:t>1ª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p w14:paraId="4E210C60" w14:textId="77777777" w:rsidR="00C16474" w:rsidRPr="00FD758D" w:rsidRDefault="00C16474" w:rsidP="00102E46">
            <w:pPr>
              <w:spacing w:afterLines="30" w:after="72"/>
              <w:rPr>
                <w:rFonts w:ascii="Times New Roman" w:eastAsiaTheme="minorHAnsi" w:hAnsi="Times New Roman" w:cs="Times New Roman"/>
                <w:b/>
              </w:rPr>
            </w:pPr>
            <w:r w:rsidRPr="00FD758D">
              <w:rPr>
                <w:rFonts w:ascii="Times New Roman" w:eastAsiaTheme="minorHAnsi" w:hAnsi="Times New Roman" w:cs="Times New Roman"/>
                <w:b/>
              </w:rPr>
              <w:t>2ª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p w14:paraId="64E496C4" w14:textId="77777777" w:rsidR="00C16474" w:rsidRPr="00FD758D" w:rsidRDefault="00C16474" w:rsidP="00102E46">
            <w:pPr>
              <w:spacing w:afterLines="30" w:after="72"/>
              <w:rPr>
                <w:rFonts w:ascii="Times New Roman" w:eastAsiaTheme="minorHAnsi" w:hAnsi="Times New Roman" w:cs="Times New Roman"/>
                <w:szCs w:val="24"/>
              </w:rPr>
            </w:pPr>
            <w:r w:rsidRPr="00FD758D">
              <w:rPr>
                <w:rFonts w:ascii="Times New Roman" w:eastAsiaTheme="minorHAnsi" w:hAnsi="Times New Roman" w:cs="Times New Roman"/>
                <w:b/>
              </w:rPr>
              <w:t>3ª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tc>
      </w:tr>
      <w:tr w:rsidR="00C16474" w:rsidRPr="00FD758D" w14:paraId="6D32351A" w14:textId="77777777" w:rsidTr="00C16474">
        <w:tc>
          <w:tcPr>
            <w:tcW w:w="2977" w:type="dxa"/>
          </w:tcPr>
          <w:p w14:paraId="2271CE67" w14:textId="77777777" w:rsidR="00C16474" w:rsidRPr="00FD758D" w:rsidRDefault="00C16474" w:rsidP="00102E46">
            <w:pPr>
              <w:pStyle w:val="PargrafodaLista"/>
              <w:spacing w:after="0"/>
              <w:ind w:left="0"/>
              <w:rPr>
                <w:rFonts w:ascii="Times New Roman" w:eastAsiaTheme="minorHAnsi" w:hAnsi="Times New Roman" w:cs="Times New Roman"/>
                <w:szCs w:val="24"/>
              </w:rPr>
            </w:pPr>
            <w:r w:rsidRPr="00FD758D">
              <w:rPr>
                <w:rFonts w:ascii="Times New Roman" w:eastAsiaTheme="minorHAnsi" w:hAnsi="Times New Roman" w:cs="Times New Roman"/>
                <w:szCs w:val="24"/>
              </w:rPr>
              <w:t>Suspensão</w:t>
            </w:r>
          </w:p>
        </w:tc>
        <w:tc>
          <w:tcPr>
            <w:tcW w:w="5528" w:type="dxa"/>
          </w:tcPr>
          <w:p w14:paraId="030809E8" w14:textId="77777777" w:rsidR="00C16474" w:rsidRPr="00FD758D" w:rsidRDefault="00C16474" w:rsidP="00102E46">
            <w:pPr>
              <w:spacing w:afterLines="30" w:after="72"/>
              <w:rPr>
                <w:rFonts w:ascii="Times New Roman" w:eastAsiaTheme="minorHAnsi" w:hAnsi="Times New Roman" w:cs="Times New Roman"/>
                <w:b/>
              </w:rPr>
            </w:pPr>
            <w:r w:rsidRPr="00FD758D">
              <w:rPr>
                <w:rFonts w:ascii="Times New Roman" w:eastAsiaTheme="minorHAnsi" w:hAnsi="Times New Roman" w:cs="Times New Roman"/>
                <w:b/>
              </w:rPr>
              <w:t>1ª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p w14:paraId="6670BD81" w14:textId="77777777" w:rsidR="00C16474" w:rsidRPr="00FD758D" w:rsidRDefault="00C16474" w:rsidP="00102E46">
            <w:pPr>
              <w:spacing w:afterLines="30" w:after="72"/>
              <w:rPr>
                <w:rFonts w:ascii="Times New Roman" w:eastAsiaTheme="minorHAnsi" w:hAnsi="Times New Roman" w:cs="Times New Roman"/>
                <w:b/>
              </w:rPr>
            </w:pPr>
            <w:r w:rsidRPr="00FD758D">
              <w:rPr>
                <w:rFonts w:ascii="Times New Roman" w:eastAsiaTheme="minorHAnsi" w:hAnsi="Times New Roman" w:cs="Times New Roman"/>
                <w:b/>
              </w:rPr>
              <w:t>2ª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p w14:paraId="0E22EEDC" w14:textId="77777777" w:rsidR="00C16474" w:rsidRPr="00FD758D" w:rsidRDefault="00C16474" w:rsidP="00102E46">
            <w:pPr>
              <w:spacing w:afterLines="30" w:after="72"/>
              <w:rPr>
                <w:rFonts w:ascii="Times New Roman" w:eastAsiaTheme="minorHAnsi" w:hAnsi="Times New Roman" w:cs="Times New Roman"/>
                <w:szCs w:val="24"/>
              </w:rPr>
            </w:pPr>
            <w:r w:rsidRPr="00FD758D">
              <w:rPr>
                <w:rFonts w:ascii="Times New Roman" w:eastAsiaTheme="minorHAnsi" w:hAnsi="Times New Roman" w:cs="Times New Roman"/>
                <w:b/>
              </w:rPr>
              <w:t>3ª avaliação</w:t>
            </w:r>
            <w:proofErr w:type="gramStart"/>
            <w:r w:rsidRPr="00FD758D">
              <w:rPr>
                <w:rFonts w:ascii="Times New Roman" w:eastAsiaTheme="minorHAnsi" w:hAnsi="Times New Roman" w:cs="Times New Roman"/>
                <w:b/>
              </w:rPr>
              <w:t>:  (</w:t>
            </w:r>
            <w:proofErr w:type="gramEnd"/>
            <w:r w:rsidRPr="00FD758D">
              <w:rPr>
                <w:rFonts w:ascii="Times New Roman" w:eastAsiaTheme="minorHAnsi" w:hAnsi="Times New Roman" w:cs="Times New Roman"/>
                <w:b/>
              </w:rPr>
              <w:t xml:space="preserve">  ) Sim                      ( ) Não</w:t>
            </w:r>
          </w:p>
        </w:tc>
      </w:tr>
    </w:tbl>
    <w:p w14:paraId="3A2C15B7" w14:textId="77777777" w:rsidR="00C16474" w:rsidRPr="00FD758D" w:rsidRDefault="00C16474" w:rsidP="00102E46">
      <w:pPr>
        <w:spacing w:after="0"/>
        <w:rPr>
          <w:rFonts w:ascii="Times New Roman" w:hAnsi="Times New Roman" w:cs="Times New Roman"/>
          <w:szCs w:val="24"/>
        </w:rPr>
      </w:pPr>
    </w:p>
    <w:p w14:paraId="4849DD47" w14:textId="77777777" w:rsidR="00C16474" w:rsidRPr="00FD758D" w:rsidRDefault="00C16474" w:rsidP="00102E46">
      <w:pPr>
        <w:spacing w:after="0"/>
        <w:rPr>
          <w:rFonts w:ascii="Times New Roman" w:hAnsi="Times New Roman" w:cs="Times New Roman"/>
          <w:szCs w:val="24"/>
        </w:rPr>
      </w:pPr>
      <w:r w:rsidRPr="00FD758D">
        <w:rPr>
          <w:rFonts w:ascii="Times New Roman" w:hAnsi="Times New Roman" w:cs="Times New Roman"/>
          <w:szCs w:val="24"/>
        </w:rPr>
        <w:t>De acordo com os documentos apresentados pelo Docente, a esta Comissão, e com a pontuação obtida conclui-se que o Docente está:</w:t>
      </w:r>
    </w:p>
    <w:p w14:paraId="54BAD7CA" w14:textId="77777777" w:rsidR="00C16474" w:rsidRPr="00FD758D" w:rsidRDefault="00C16474" w:rsidP="00102E46">
      <w:pPr>
        <w:spacing w:after="0"/>
        <w:ind w:left="284"/>
        <w:rPr>
          <w:rFonts w:ascii="Times New Roman" w:hAnsi="Times New Roman" w:cs="Times New Roman"/>
          <w:szCs w:val="24"/>
        </w:rPr>
      </w:pPr>
    </w:p>
    <w:tbl>
      <w:tblPr>
        <w:tblStyle w:val="Tabelacomgrade"/>
        <w:tblW w:w="8902" w:type="dxa"/>
        <w:tblInd w:w="-5" w:type="dxa"/>
        <w:tblLayout w:type="fixed"/>
        <w:tblLook w:val="04A0" w:firstRow="1" w:lastRow="0" w:firstColumn="1" w:lastColumn="0" w:noHBand="0" w:noVBand="1"/>
      </w:tblPr>
      <w:tblGrid>
        <w:gridCol w:w="4611"/>
        <w:gridCol w:w="4291"/>
      </w:tblGrid>
      <w:tr w:rsidR="00C16474" w:rsidRPr="00FD758D" w14:paraId="2BCB6B33" w14:textId="77777777" w:rsidTr="00C16474">
        <w:tc>
          <w:tcPr>
            <w:tcW w:w="4611" w:type="dxa"/>
          </w:tcPr>
          <w:p w14:paraId="1EF548E9" w14:textId="77777777" w:rsidR="00C16474" w:rsidRPr="00FD758D" w:rsidRDefault="00C16474" w:rsidP="00102E46">
            <w:pPr>
              <w:spacing w:after="0"/>
              <w:ind w:left="318" w:hanging="318"/>
              <w:rPr>
                <w:rFonts w:ascii="Times New Roman" w:eastAsiaTheme="minorHAnsi" w:hAnsi="Times New Roman" w:cs="Times New Roman"/>
                <w:szCs w:val="24"/>
              </w:rPr>
            </w:pPr>
            <w:proofErr w:type="gramStart"/>
            <w:r w:rsidRPr="00FD758D">
              <w:rPr>
                <w:rFonts w:ascii="Times New Roman" w:eastAsiaTheme="minorHAnsi" w:hAnsi="Times New Roman" w:cs="Times New Roman"/>
                <w:szCs w:val="24"/>
              </w:rPr>
              <w:t>(  )</w:t>
            </w:r>
            <w:proofErr w:type="gramEnd"/>
            <w:r w:rsidRPr="00FD758D">
              <w:rPr>
                <w:rFonts w:ascii="Times New Roman" w:eastAsiaTheme="minorHAnsi" w:hAnsi="Times New Roman" w:cs="Times New Roman"/>
                <w:szCs w:val="24"/>
              </w:rPr>
              <w:t xml:space="preserve"> Apto</w:t>
            </w:r>
          </w:p>
        </w:tc>
        <w:tc>
          <w:tcPr>
            <w:tcW w:w="4291" w:type="dxa"/>
          </w:tcPr>
          <w:p w14:paraId="42FAD508" w14:textId="77777777" w:rsidR="00C16474" w:rsidRPr="00FD758D" w:rsidRDefault="00C16474" w:rsidP="00102E46">
            <w:pPr>
              <w:spacing w:after="0"/>
              <w:rPr>
                <w:rFonts w:ascii="Times New Roman" w:eastAsiaTheme="minorHAnsi" w:hAnsi="Times New Roman" w:cs="Times New Roman"/>
                <w:szCs w:val="24"/>
              </w:rPr>
            </w:pPr>
            <w:proofErr w:type="gramStart"/>
            <w:r w:rsidRPr="00FD758D">
              <w:rPr>
                <w:rFonts w:ascii="Times New Roman" w:eastAsiaTheme="minorHAnsi" w:hAnsi="Times New Roman" w:cs="Times New Roman"/>
                <w:szCs w:val="24"/>
              </w:rPr>
              <w:t>(  )</w:t>
            </w:r>
            <w:proofErr w:type="gramEnd"/>
            <w:r w:rsidRPr="00FD758D">
              <w:rPr>
                <w:rFonts w:ascii="Times New Roman" w:eastAsiaTheme="minorHAnsi" w:hAnsi="Times New Roman" w:cs="Times New Roman"/>
                <w:szCs w:val="24"/>
              </w:rPr>
              <w:t xml:space="preserve"> Não Apto</w:t>
            </w:r>
          </w:p>
        </w:tc>
      </w:tr>
    </w:tbl>
    <w:p w14:paraId="35DC4E75" w14:textId="77777777" w:rsidR="00C16474" w:rsidRPr="00FD758D" w:rsidRDefault="00C16474" w:rsidP="00102E46">
      <w:pPr>
        <w:pStyle w:val="Corpodotexto"/>
        <w:ind w:left="0"/>
        <w:jc w:val="both"/>
        <w:rPr>
          <w:sz w:val="24"/>
          <w:szCs w:val="24"/>
        </w:rPr>
      </w:pPr>
    </w:p>
    <w:p w14:paraId="172DF170" w14:textId="77777777" w:rsidR="00C16474" w:rsidRPr="00FD758D" w:rsidRDefault="00C16474" w:rsidP="00102E46">
      <w:pPr>
        <w:pStyle w:val="Corpodotexto"/>
        <w:ind w:left="0"/>
        <w:jc w:val="both"/>
        <w:rPr>
          <w:sz w:val="24"/>
          <w:szCs w:val="24"/>
        </w:rPr>
      </w:pPr>
      <w:r w:rsidRPr="00FD758D">
        <w:rPr>
          <w:sz w:val="24"/>
          <w:szCs w:val="24"/>
        </w:rPr>
        <w:t>Membro</w:t>
      </w:r>
      <w:r w:rsidR="0086783C" w:rsidRPr="00FD758D">
        <w:rPr>
          <w:sz w:val="24"/>
          <w:szCs w:val="24"/>
        </w:rPr>
        <w:t xml:space="preserve"> </w:t>
      </w:r>
      <w:r w:rsidR="0086783C" w:rsidRPr="00FD758D">
        <w:rPr>
          <w:sz w:val="24"/>
          <w:szCs w:val="24"/>
        </w:rPr>
        <w:tab/>
      </w:r>
      <w:r w:rsidR="0086783C" w:rsidRPr="00FD758D">
        <w:rPr>
          <w:sz w:val="24"/>
          <w:szCs w:val="24"/>
        </w:rPr>
        <w:tab/>
      </w:r>
      <w:r w:rsidR="0086783C" w:rsidRPr="00FD758D">
        <w:rPr>
          <w:sz w:val="24"/>
          <w:szCs w:val="24"/>
        </w:rPr>
        <w:tab/>
      </w:r>
      <w:r w:rsidR="0086783C" w:rsidRPr="00FD758D">
        <w:rPr>
          <w:sz w:val="24"/>
          <w:szCs w:val="24"/>
        </w:rPr>
        <w:tab/>
      </w:r>
      <w:r w:rsidR="0086783C" w:rsidRPr="00FD758D">
        <w:rPr>
          <w:sz w:val="24"/>
          <w:szCs w:val="24"/>
        </w:rPr>
        <w:tab/>
      </w:r>
      <w:r w:rsidRPr="00FD758D">
        <w:rPr>
          <w:sz w:val="24"/>
          <w:szCs w:val="24"/>
        </w:rPr>
        <w:t>Presidente</w:t>
      </w:r>
      <w:r w:rsidR="0086783C" w:rsidRPr="00FD758D">
        <w:rPr>
          <w:sz w:val="24"/>
          <w:szCs w:val="24"/>
        </w:rPr>
        <w:t xml:space="preserve"> </w:t>
      </w:r>
      <w:r w:rsidR="0086783C" w:rsidRPr="00FD758D">
        <w:rPr>
          <w:sz w:val="24"/>
          <w:szCs w:val="24"/>
        </w:rPr>
        <w:tab/>
      </w:r>
      <w:r w:rsidR="0086783C" w:rsidRPr="00FD758D">
        <w:rPr>
          <w:sz w:val="24"/>
          <w:szCs w:val="24"/>
        </w:rPr>
        <w:tab/>
      </w:r>
      <w:r w:rsidR="0086783C" w:rsidRPr="00FD758D">
        <w:rPr>
          <w:sz w:val="24"/>
          <w:szCs w:val="24"/>
        </w:rPr>
        <w:tab/>
      </w:r>
      <w:r w:rsidR="0086783C" w:rsidRPr="00FD758D">
        <w:rPr>
          <w:sz w:val="24"/>
          <w:szCs w:val="24"/>
        </w:rPr>
        <w:tab/>
      </w:r>
      <w:r w:rsidRPr="00FD758D">
        <w:rPr>
          <w:sz w:val="24"/>
          <w:szCs w:val="24"/>
        </w:rPr>
        <w:t>Membro</w:t>
      </w:r>
    </w:p>
    <w:p w14:paraId="58942616" w14:textId="77777777" w:rsidR="00C16474" w:rsidRPr="00FD758D" w:rsidRDefault="00C16474" w:rsidP="00102E46">
      <w:pPr>
        <w:pStyle w:val="Corpodotexto"/>
        <w:ind w:left="0"/>
        <w:jc w:val="both"/>
        <w:rPr>
          <w:sz w:val="24"/>
          <w:szCs w:val="24"/>
        </w:rPr>
      </w:pPr>
    </w:p>
    <w:p w14:paraId="1B556AA6" w14:textId="77777777" w:rsidR="00C16474" w:rsidRPr="00FD758D" w:rsidRDefault="00C16474" w:rsidP="00102E46">
      <w:pPr>
        <w:pStyle w:val="Corpodotexto"/>
        <w:ind w:left="0"/>
        <w:jc w:val="both"/>
        <w:rPr>
          <w:sz w:val="24"/>
          <w:szCs w:val="24"/>
        </w:rPr>
      </w:pPr>
      <w:r w:rsidRPr="00FD758D">
        <w:rPr>
          <w:sz w:val="24"/>
          <w:szCs w:val="24"/>
        </w:rPr>
        <w:t>Membro</w:t>
      </w:r>
      <w:r w:rsidR="0086783C" w:rsidRPr="00FD758D">
        <w:rPr>
          <w:sz w:val="24"/>
          <w:szCs w:val="24"/>
        </w:rPr>
        <w:tab/>
      </w:r>
      <w:r w:rsidR="0086783C" w:rsidRPr="00FD758D">
        <w:rPr>
          <w:sz w:val="24"/>
          <w:szCs w:val="24"/>
        </w:rPr>
        <w:tab/>
      </w:r>
      <w:r w:rsidR="0086783C" w:rsidRPr="00FD758D">
        <w:rPr>
          <w:sz w:val="24"/>
          <w:szCs w:val="24"/>
        </w:rPr>
        <w:tab/>
      </w:r>
      <w:r w:rsidR="0086783C" w:rsidRPr="00FD758D">
        <w:rPr>
          <w:sz w:val="24"/>
          <w:szCs w:val="24"/>
        </w:rPr>
        <w:tab/>
      </w:r>
      <w:r w:rsidR="0086783C" w:rsidRPr="00FD758D">
        <w:rPr>
          <w:sz w:val="24"/>
          <w:szCs w:val="24"/>
        </w:rPr>
        <w:tab/>
      </w:r>
      <w:proofErr w:type="spellStart"/>
      <w:r w:rsidRPr="00FD758D">
        <w:rPr>
          <w:sz w:val="24"/>
          <w:szCs w:val="24"/>
        </w:rPr>
        <w:t>Membro</w:t>
      </w:r>
      <w:proofErr w:type="spellEnd"/>
      <w:r w:rsidR="0086783C" w:rsidRPr="00FD758D">
        <w:rPr>
          <w:sz w:val="24"/>
          <w:szCs w:val="24"/>
        </w:rPr>
        <w:t xml:space="preserve"> </w:t>
      </w:r>
      <w:r w:rsidR="0086783C" w:rsidRPr="00FD758D">
        <w:rPr>
          <w:sz w:val="24"/>
          <w:szCs w:val="24"/>
        </w:rPr>
        <w:tab/>
      </w:r>
      <w:r w:rsidR="0086783C" w:rsidRPr="00FD758D">
        <w:rPr>
          <w:sz w:val="24"/>
          <w:szCs w:val="24"/>
        </w:rPr>
        <w:tab/>
      </w:r>
      <w:r w:rsidR="0086783C" w:rsidRPr="00FD758D">
        <w:rPr>
          <w:sz w:val="24"/>
          <w:szCs w:val="24"/>
        </w:rPr>
        <w:tab/>
      </w:r>
      <w:r w:rsidR="0086783C" w:rsidRPr="00FD758D">
        <w:rPr>
          <w:sz w:val="24"/>
          <w:szCs w:val="24"/>
        </w:rPr>
        <w:tab/>
      </w:r>
      <w:proofErr w:type="spellStart"/>
      <w:r w:rsidRPr="00FD758D">
        <w:rPr>
          <w:sz w:val="24"/>
          <w:szCs w:val="24"/>
        </w:rPr>
        <w:t>Membro</w:t>
      </w:r>
      <w:proofErr w:type="spellEnd"/>
    </w:p>
    <w:p w14:paraId="29A46C6C" w14:textId="77777777" w:rsidR="0086783C" w:rsidRPr="00FD758D" w:rsidRDefault="0086783C" w:rsidP="00102E46">
      <w:pPr>
        <w:pStyle w:val="Corpodotexto"/>
        <w:ind w:left="0"/>
        <w:jc w:val="both"/>
        <w:rPr>
          <w:sz w:val="24"/>
          <w:szCs w:val="24"/>
        </w:rPr>
      </w:pPr>
    </w:p>
    <w:p w14:paraId="23E02AC7" w14:textId="1CE4ADA3" w:rsidR="00C16474" w:rsidRPr="00FD758D" w:rsidRDefault="00C16474" w:rsidP="00102E46">
      <w:pPr>
        <w:pStyle w:val="Corpodotexto"/>
        <w:ind w:left="0"/>
        <w:jc w:val="both"/>
        <w:rPr>
          <w:sz w:val="24"/>
          <w:szCs w:val="24"/>
        </w:rPr>
      </w:pPr>
      <w:r w:rsidRPr="00FD758D">
        <w:rPr>
          <w:sz w:val="24"/>
          <w:szCs w:val="24"/>
        </w:rPr>
        <w:t>Membro</w:t>
      </w:r>
      <w:r w:rsidR="0086783C" w:rsidRPr="00FD758D">
        <w:rPr>
          <w:sz w:val="24"/>
          <w:szCs w:val="24"/>
        </w:rPr>
        <w:t xml:space="preserve"> </w:t>
      </w:r>
      <w:r w:rsidR="0086783C" w:rsidRPr="00FD758D">
        <w:rPr>
          <w:sz w:val="24"/>
          <w:szCs w:val="24"/>
        </w:rPr>
        <w:tab/>
      </w:r>
      <w:r w:rsidR="0086783C" w:rsidRPr="00FD758D">
        <w:rPr>
          <w:sz w:val="24"/>
          <w:szCs w:val="24"/>
        </w:rPr>
        <w:tab/>
      </w:r>
      <w:r w:rsidR="0086783C" w:rsidRPr="00FD758D">
        <w:rPr>
          <w:sz w:val="24"/>
          <w:szCs w:val="24"/>
        </w:rPr>
        <w:tab/>
      </w:r>
      <w:r w:rsidR="0086783C" w:rsidRPr="00FD758D">
        <w:rPr>
          <w:sz w:val="24"/>
          <w:szCs w:val="24"/>
        </w:rPr>
        <w:tab/>
      </w:r>
      <w:r w:rsidR="0086783C" w:rsidRPr="00FD758D">
        <w:rPr>
          <w:sz w:val="24"/>
          <w:szCs w:val="24"/>
        </w:rPr>
        <w:tab/>
      </w:r>
      <w:proofErr w:type="spellStart"/>
      <w:r w:rsidR="00395704" w:rsidRPr="00FD758D">
        <w:rPr>
          <w:sz w:val="24"/>
          <w:szCs w:val="24"/>
        </w:rPr>
        <w:t>Membro</w:t>
      </w:r>
      <w:proofErr w:type="spellEnd"/>
      <w:r w:rsidR="0086783C" w:rsidRPr="00FD758D">
        <w:rPr>
          <w:sz w:val="24"/>
          <w:szCs w:val="24"/>
        </w:rPr>
        <w:tab/>
      </w:r>
      <w:r w:rsidR="0086783C" w:rsidRPr="00FD758D">
        <w:rPr>
          <w:sz w:val="24"/>
          <w:szCs w:val="24"/>
        </w:rPr>
        <w:tab/>
      </w:r>
      <w:r w:rsidR="0086783C" w:rsidRPr="00FD758D">
        <w:rPr>
          <w:sz w:val="24"/>
          <w:szCs w:val="24"/>
        </w:rPr>
        <w:tab/>
      </w:r>
      <w:r w:rsidR="0086783C" w:rsidRPr="00FD758D">
        <w:rPr>
          <w:sz w:val="24"/>
          <w:szCs w:val="24"/>
        </w:rPr>
        <w:tab/>
      </w:r>
      <w:proofErr w:type="spellStart"/>
      <w:r w:rsidRPr="00FD758D">
        <w:rPr>
          <w:sz w:val="24"/>
          <w:szCs w:val="24"/>
        </w:rPr>
        <w:t>Membro</w:t>
      </w:r>
      <w:proofErr w:type="spellEnd"/>
    </w:p>
    <w:p w14:paraId="486A1F6F" w14:textId="650ED043" w:rsidR="008744D3" w:rsidRPr="00FD758D" w:rsidRDefault="008664BF" w:rsidP="008744D3">
      <w:pPr>
        <w:spacing w:after="0"/>
        <w:jc w:val="center"/>
        <w:rPr>
          <w:rFonts w:ascii="Times New Roman" w:hAnsi="Times New Roman" w:cs="Times New Roman"/>
          <w:b/>
          <w:szCs w:val="24"/>
        </w:rPr>
      </w:pPr>
      <w:r w:rsidRPr="00FD758D">
        <w:rPr>
          <w:rFonts w:ascii="Times New Roman" w:hAnsi="Times New Roman" w:cs="Times New Roman"/>
          <w:b/>
          <w:sz w:val="26"/>
          <w:szCs w:val="26"/>
        </w:rPr>
        <w:t>Anexo</w:t>
      </w:r>
      <w:r w:rsidR="008744D3" w:rsidRPr="00FD758D">
        <w:rPr>
          <w:rFonts w:ascii="Times New Roman" w:hAnsi="Times New Roman" w:cs="Times New Roman"/>
          <w:b/>
          <w:sz w:val="26"/>
          <w:szCs w:val="26"/>
        </w:rPr>
        <w:t xml:space="preserve"> V</w:t>
      </w:r>
      <w:r w:rsidR="009D59E9" w:rsidRPr="00FD758D">
        <w:rPr>
          <w:rFonts w:ascii="Times New Roman" w:hAnsi="Times New Roman" w:cs="Times New Roman"/>
          <w:b/>
          <w:sz w:val="26"/>
          <w:szCs w:val="26"/>
        </w:rPr>
        <w:t>I</w:t>
      </w:r>
      <w:r w:rsidR="008744D3" w:rsidRPr="00FD758D">
        <w:rPr>
          <w:rFonts w:ascii="Times New Roman" w:hAnsi="Times New Roman" w:cs="Times New Roman"/>
          <w:b/>
          <w:sz w:val="26"/>
          <w:szCs w:val="26"/>
        </w:rPr>
        <w:t>I – Recurso</w:t>
      </w:r>
    </w:p>
    <w:p w14:paraId="2A44C0E3" w14:textId="77777777" w:rsidR="00C16474" w:rsidRPr="00FD758D" w:rsidRDefault="00C16474" w:rsidP="00102E46">
      <w:pPr>
        <w:pStyle w:val="Corpodotexto"/>
        <w:ind w:left="0"/>
        <w:jc w:val="both"/>
        <w:rPr>
          <w:sz w:val="24"/>
          <w:szCs w:val="24"/>
        </w:rPr>
      </w:pPr>
    </w:p>
    <w:p w14:paraId="2AA89CF5" w14:textId="77777777" w:rsidR="00C16474" w:rsidRPr="00FD758D" w:rsidRDefault="00C16474" w:rsidP="00102E46">
      <w:pPr>
        <w:ind w:left="10" w:hanging="10"/>
        <w:rPr>
          <w:rFonts w:ascii="Times New Roman" w:hAnsi="Times New Roman" w:cs="Times New Roman"/>
          <w:b/>
          <w:bCs/>
          <w:szCs w:val="24"/>
        </w:rPr>
      </w:pPr>
      <w:proofErr w:type="gramStart"/>
      <w:r w:rsidRPr="00FD758D">
        <w:rPr>
          <w:rFonts w:ascii="Times New Roman" w:hAnsi="Times New Roman" w:cs="Times New Roman"/>
          <w:b/>
          <w:bCs/>
          <w:szCs w:val="24"/>
        </w:rPr>
        <w:t xml:space="preserve">(  </w:t>
      </w:r>
      <w:proofErr w:type="gramEnd"/>
      <w:r w:rsidRPr="00FD758D">
        <w:rPr>
          <w:rFonts w:ascii="Times New Roman" w:hAnsi="Times New Roman" w:cs="Times New Roman"/>
          <w:b/>
          <w:bCs/>
          <w:szCs w:val="24"/>
        </w:rPr>
        <w:t xml:space="preserve"> ) Avaliação nº: ___</w:t>
      </w:r>
    </w:p>
    <w:p w14:paraId="219A2A56" w14:textId="77777777" w:rsidR="00C16474" w:rsidRPr="00FD758D" w:rsidRDefault="00C16474" w:rsidP="00102E46">
      <w:pPr>
        <w:tabs>
          <w:tab w:val="center" w:pos="4056"/>
        </w:tabs>
        <w:ind w:left="10" w:hanging="10"/>
        <w:rPr>
          <w:rFonts w:ascii="Times New Roman" w:hAnsi="Times New Roman" w:cs="Times New Roman"/>
          <w:b/>
          <w:bCs/>
          <w:szCs w:val="24"/>
        </w:rPr>
      </w:pPr>
      <w:proofErr w:type="gramStart"/>
      <w:r w:rsidRPr="00FD758D">
        <w:rPr>
          <w:rFonts w:ascii="Times New Roman" w:hAnsi="Times New Roman" w:cs="Times New Roman"/>
          <w:b/>
          <w:bCs/>
          <w:szCs w:val="24"/>
        </w:rPr>
        <w:t xml:space="preserve">(  </w:t>
      </w:r>
      <w:proofErr w:type="gramEnd"/>
      <w:r w:rsidRPr="00FD758D">
        <w:rPr>
          <w:rFonts w:ascii="Times New Roman" w:hAnsi="Times New Roman" w:cs="Times New Roman"/>
          <w:b/>
          <w:bCs/>
          <w:szCs w:val="24"/>
        </w:rPr>
        <w:t xml:space="preserve"> ) Resultado  final</w:t>
      </w:r>
      <w:r w:rsidRPr="00FD758D">
        <w:rPr>
          <w:rFonts w:ascii="Times New Roman" w:hAnsi="Times New Roman" w:cs="Times New Roman"/>
          <w:b/>
          <w:bCs/>
          <w:szCs w:val="24"/>
        </w:rPr>
        <w:tab/>
      </w:r>
    </w:p>
    <w:p w14:paraId="3256FC16" w14:textId="77777777" w:rsidR="00C16474" w:rsidRPr="00FD758D" w:rsidRDefault="00C16474" w:rsidP="00102E46">
      <w:pPr>
        <w:spacing w:after="45"/>
        <w:jc w:val="center"/>
        <w:rPr>
          <w:rFonts w:ascii="Times New Roman" w:hAnsi="Times New Roman" w:cs="Times New Roman"/>
          <w:color w:val="000000"/>
          <w:szCs w:val="24"/>
        </w:rPr>
      </w:pPr>
    </w:p>
    <w:tbl>
      <w:tblPr>
        <w:tblW w:w="8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2" w:type="dxa"/>
          <w:left w:w="88" w:type="dxa"/>
          <w:right w:w="115" w:type="dxa"/>
        </w:tblCellMar>
        <w:tblLook w:val="04A0" w:firstRow="1" w:lastRow="0" w:firstColumn="1" w:lastColumn="0" w:noHBand="0" w:noVBand="1"/>
      </w:tblPr>
      <w:tblGrid>
        <w:gridCol w:w="8377"/>
      </w:tblGrid>
      <w:tr w:rsidR="00F62C4F" w:rsidRPr="00FD758D" w14:paraId="151FC9BD" w14:textId="77777777" w:rsidTr="00F66C27">
        <w:trPr>
          <w:trHeight w:val="397"/>
        </w:trPr>
        <w:tc>
          <w:tcPr>
            <w:tcW w:w="8377" w:type="dxa"/>
            <w:shd w:val="clear" w:color="auto" w:fill="FFFFFF"/>
            <w:tcMar>
              <w:left w:w="88" w:type="dxa"/>
            </w:tcMar>
          </w:tcPr>
          <w:p w14:paraId="4E119F79" w14:textId="77777777" w:rsidR="00F62C4F" w:rsidRPr="00FD758D" w:rsidRDefault="00F62C4F" w:rsidP="00102E46">
            <w:pPr>
              <w:spacing w:after="60"/>
              <w:rPr>
                <w:rFonts w:ascii="Times New Roman" w:hAnsi="Times New Roman" w:cs="Times New Roman"/>
                <w:b/>
                <w:szCs w:val="24"/>
                <w:lang w:eastAsia="pt-BR"/>
              </w:rPr>
            </w:pPr>
            <w:r w:rsidRPr="00FD758D">
              <w:rPr>
                <w:rFonts w:ascii="Times New Roman" w:eastAsia="Verdana" w:hAnsi="Times New Roman" w:cs="Times New Roman"/>
                <w:b/>
                <w:szCs w:val="24"/>
                <w:lang w:eastAsia="pt-BR"/>
              </w:rPr>
              <w:t>Nome:</w:t>
            </w:r>
          </w:p>
        </w:tc>
      </w:tr>
      <w:tr w:rsidR="00F62C4F" w:rsidRPr="00FD758D" w14:paraId="15FA5B16" w14:textId="77777777" w:rsidTr="00F66C27">
        <w:trPr>
          <w:trHeight w:val="393"/>
        </w:trPr>
        <w:tc>
          <w:tcPr>
            <w:tcW w:w="8377" w:type="dxa"/>
            <w:shd w:val="clear" w:color="auto" w:fill="FFFFFF"/>
            <w:tcMar>
              <w:left w:w="88" w:type="dxa"/>
            </w:tcMar>
          </w:tcPr>
          <w:p w14:paraId="7F8B16E5" w14:textId="77777777" w:rsidR="00F62C4F" w:rsidRPr="00FD758D" w:rsidRDefault="00F62C4F" w:rsidP="00102E46">
            <w:pPr>
              <w:spacing w:after="60"/>
              <w:rPr>
                <w:rFonts w:ascii="Times New Roman" w:hAnsi="Times New Roman" w:cs="Times New Roman"/>
                <w:b/>
                <w:szCs w:val="24"/>
                <w:lang w:eastAsia="pt-BR"/>
              </w:rPr>
            </w:pPr>
            <w:r w:rsidRPr="00FD758D">
              <w:rPr>
                <w:rFonts w:ascii="Times New Roman" w:eastAsia="Verdana" w:hAnsi="Times New Roman" w:cs="Times New Roman"/>
                <w:b/>
                <w:szCs w:val="24"/>
                <w:lang w:eastAsia="pt-BR"/>
              </w:rPr>
              <w:t xml:space="preserve">Faculdade </w:t>
            </w:r>
            <w:r w:rsidR="00E83361" w:rsidRPr="00FD758D">
              <w:rPr>
                <w:rFonts w:ascii="Times New Roman" w:eastAsia="Verdana" w:hAnsi="Times New Roman" w:cs="Times New Roman"/>
                <w:b/>
                <w:szCs w:val="24"/>
                <w:lang w:eastAsia="pt-BR"/>
              </w:rPr>
              <w:t>l</w:t>
            </w:r>
            <w:r w:rsidRPr="00FD758D">
              <w:rPr>
                <w:rFonts w:ascii="Times New Roman" w:eastAsia="Verdana" w:hAnsi="Times New Roman" w:cs="Times New Roman"/>
                <w:b/>
                <w:szCs w:val="24"/>
                <w:lang w:eastAsia="pt-BR"/>
              </w:rPr>
              <w:t xml:space="preserve">otado(a): </w:t>
            </w:r>
          </w:p>
        </w:tc>
      </w:tr>
      <w:tr w:rsidR="00FF1A9F" w:rsidRPr="00FD758D" w14:paraId="6F1DFA18" w14:textId="77777777" w:rsidTr="00507A1E">
        <w:trPr>
          <w:trHeight w:val="393"/>
        </w:trPr>
        <w:tc>
          <w:tcPr>
            <w:tcW w:w="8377" w:type="dxa"/>
            <w:shd w:val="clear" w:color="auto" w:fill="FFFFFF"/>
            <w:tcMar>
              <w:left w:w="88" w:type="dxa"/>
            </w:tcMar>
          </w:tcPr>
          <w:p w14:paraId="4C40DAFD" w14:textId="303A8FA8" w:rsidR="00FF1A9F" w:rsidRPr="00FD758D" w:rsidRDefault="00FF1A9F" w:rsidP="00F62C4F">
            <w:pPr>
              <w:rPr>
                <w:rFonts w:ascii="Times New Roman" w:eastAsiaTheme="minorHAnsi" w:hAnsi="Times New Roman" w:cs="Times New Roman"/>
                <w:b/>
              </w:rPr>
            </w:pPr>
            <w:r w:rsidRPr="00FD758D">
              <w:rPr>
                <w:rFonts w:ascii="Times New Roman" w:eastAsiaTheme="minorHAnsi" w:hAnsi="Times New Roman" w:cs="Times New Roman"/>
                <w:b/>
              </w:rPr>
              <w:t>Data de efetivo exercício:</w:t>
            </w:r>
          </w:p>
        </w:tc>
      </w:tr>
      <w:tr w:rsidR="00F62C4F" w:rsidRPr="00FD758D" w14:paraId="48FD3E48" w14:textId="77777777" w:rsidTr="00F66C27">
        <w:trPr>
          <w:trHeight w:val="244"/>
        </w:trPr>
        <w:tc>
          <w:tcPr>
            <w:tcW w:w="8377" w:type="dxa"/>
            <w:shd w:val="clear" w:color="auto" w:fill="FFFFFF"/>
            <w:tcMar>
              <w:left w:w="88" w:type="dxa"/>
            </w:tcMar>
          </w:tcPr>
          <w:p w14:paraId="6C1050EB" w14:textId="77777777" w:rsidR="00F62C4F" w:rsidRPr="00FD758D" w:rsidRDefault="00F62C4F" w:rsidP="00102E46">
            <w:pPr>
              <w:spacing w:after="60"/>
              <w:rPr>
                <w:rFonts w:ascii="Times New Roman" w:hAnsi="Times New Roman" w:cs="Times New Roman"/>
                <w:b/>
                <w:szCs w:val="24"/>
                <w:lang w:eastAsia="pt-BR"/>
              </w:rPr>
            </w:pPr>
            <w:r w:rsidRPr="00FD758D">
              <w:rPr>
                <w:rFonts w:ascii="Times New Roman" w:eastAsia="Verdana" w:hAnsi="Times New Roman" w:cs="Times New Roman"/>
                <w:b/>
                <w:szCs w:val="24"/>
                <w:lang w:eastAsia="pt-BR"/>
              </w:rPr>
              <w:t xml:space="preserve">Período de estágio probatório:  </w:t>
            </w:r>
          </w:p>
        </w:tc>
      </w:tr>
    </w:tbl>
    <w:p w14:paraId="674AE993" w14:textId="77777777" w:rsidR="00FF1A9F" w:rsidRPr="00FD758D" w:rsidRDefault="00FF1A9F" w:rsidP="00FF1A9F">
      <w:pPr>
        <w:spacing w:after="45"/>
        <w:ind w:right="324"/>
        <w:rPr>
          <w:rFonts w:ascii="Times New Roman" w:hAnsi="Times New Roman" w:cs="Times New Roman"/>
          <w:color w:val="000000"/>
          <w:sz w:val="20"/>
          <w:szCs w:val="20"/>
        </w:rPr>
      </w:pPr>
    </w:p>
    <w:p w14:paraId="58DA9285" w14:textId="77777777" w:rsidR="00FF1A9F" w:rsidRPr="00FD758D" w:rsidRDefault="00FF1A9F" w:rsidP="00FF1A9F">
      <w:pPr>
        <w:spacing w:after="45"/>
        <w:ind w:right="324"/>
        <w:rPr>
          <w:rFonts w:ascii="Times New Roman" w:eastAsia="Verdana" w:hAnsi="Times New Roman" w:cs="Times New Roman"/>
          <w:b/>
          <w:color w:val="000000"/>
          <w:szCs w:val="24"/>
        </w:rPr>
      </w:pPr>
      <w:r w:rsidRPr="00FD758D">
        <w:rPr>
          <w:rFonts w:ascii="Times New Roman" w:eastAsia="Verdana" w:hAnsi="Times New Roman" w:cs="Times New Roman"/>
          <w:b/>
          <w:color w:val="000000"/>
          <w:szCs w:val="24"/>
        </w:rPr>
        <w:t xml:space="preserve">À Reitoria da </w:t>
      </w:r>
      <w:proofErr w:type="spellStart"/>
      <w:r w:rsidRPr="00FD758D">
        <w:rPr>
          <w:rFonts w:ascii="Times New Roman" w:eastAsia="Verdana" w:hAnsi="Times New Roman" w:cs="Times New Roman"/>
          <w:b/>
          <w:color w:val="000000"/>
          <w:szCs w:val="24"/>
        </w:rPr>
        <w:t>UniRV</w:t>
      </w:r>
      <w:proofErr w:type="spellEnd"/>
      <w:r w:rsidRPr="00FD758D">
        <w:rPr>
          <w:rFonts w:ascii="Times New Roman" w:eastAsia="Verdana" w:hAnsi="Times New Roman" w:cs="Times New Roman"/>
          <w:b/>
          <w:color w:val="000000"/>
          <w:szCs w:val="24"/>
        </w:rPr>
        <w:t>- Universidade de Rio Verde</w:t>
      </w:r>
    </w:p>
    <w:p w14:paraId="364B3430" w14:textId="77777777" w:rsidR="00C16474" w:rsidRPr="00FD758D" w:rsidRDefault="00C16474" w:rsidP="00102E46">
      <w:pPr>
        <w:spacing w:after="0"/>
        <w:jc w:val="center"/>
        <w:rPr>
          <w:rFonts w:ascii="Times New Roman" w:eastAsia="Verdana" w:hAnsi="Times New Roman" w:cs="Times New Roman"/>
          <w:b/>
          <w:color w:val="FF0000"/>
          <w:szCs w:val="24"/>
        </w:rPr>
      </w:pPr>
    </w:p>
    <w:p w14:paraId="7E1DDBB7" w14:textId="77777777" w:rsidR="00C16474" w:rsidRPr="00FD758D" w:rsidRDefault="00C16474" w:rsidP="00102E46">
      <w:pPr>
        <w:spacing w:after="0"/>
        <w:ind w:firstLine="708"/>
        <w:rPr>
          <w:rFonts w:ascii="Times New Roman" w:eastAsia="Verdana" w:hAnsi="Times New Roman" w:cs="Times New Roman"/>
          <w:b/>
          <w:color w:val="000000"/>
          <w:szCs w:val="24"/>
        </w:rPr>
      </w:pPr>
      <w:r w:rsidRPr="00FD758D">
        <w:rPr>
          <w:rFonts w:ascii="Times New Roman" w:eastAsia="Verdana" w:hAnsi="Times New Roman" w:cs="Times New Roman"/>
          <w:b/>
          <w:color w:val="000000"/>
          <w:szCs w:val="24"/>
        </w:rPr>
        <w:t>Venho requerer a revisão da Avaliação de Desempenho do Estágio Probatório pelos motivos abaixo apresentados:</w:t>
      </w:r>
    </w:p>
    <w:p w14:paraId="5A830A38" w14:textId="77777777" w:rsidR="00C16474" w:rsidRPr="00FD758D" w:rsidRDefault="00C16474" w:rsidP="00D25F4A">
      <w:pPr>
        <w:spacing w:after="0"/>
        <w:rPr>
          <w:rFonts w:ascii="Times New Roman" w:eastAsia="Verdana" w:hAnsi="Times New Roman" w:cs="Times New Roman"/>
          <w:b/>
          <w:szCs w:val="24"/>
        </w:rPr>
      </w:pPr>
      <w:r w:rsidRPr="00FD758D">
        <w:rPr>
          <w:rFonts w:ascii="Times New Roman" w:eastAsia="Verdana" w:hAnsi="Times New Roman" w:cs="Times New Roman"/>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BE13B" w14:textId="77777777" w:rsidR="00C16474" w:rsidRPr="00FD758D" w:rsidRDefault="00C16474" w:rsidP="00102E46">
      <w:pPr>
        <w:spacing w:after="0"/>
        <w:jc w:val="center"/>
        <w:rPr>
          <w:rFonts w:ascii="Times New Roman" w:eastAsia="Verdana" w:hAnsi="Times New Roman" w:cs="Times New Roman"/>
          <w:b/>
          <w:szCs w:val="24"/>
        </w:rPr>
      </w:pPr>
    </w:p>
    <w:p w14:paraId="5E6C7AEF" w14:textId="7C0174AA" w:rsidR="00C16474" w:rsidRPr="00FD758D" w:rsidRDefault="00EE4F4D" w:rsidP="00102E46">
      <w:pPr>
        <w:spacing w:after="83"/>
        <w:ind w:left="-5" w:hanging="10"/>
        <w:rPr>
          <w:rFonts w:ascii="Times New Roman" w:eastAsia="Arial" w:hAnsi="Times New Roman" w:cs="Times New Roman"/>
          <w:szCs w:val="24"/>
        </w:rPr>
      </w:pPr>
      <w:r w:rsidRPr="00FD758D">
        <w:rPr>
          <w:rFonts w:ascii="Times New Roman" w:eastAsia="Arial" w:hAnsi="Times New Roman" w:cs="Times New Roman"/>
          <w:szCs w:val="24"/>
        </w:rPr>
        <w:t>Nestes termos, peço</w:t>
      </w:r>
      <w:r w:rsidR="00C16474" w:rsidRPr="00FD758D">
        <w:rPr>
          <w:rFonts w:ascii="Times New Roman" w:eastAsia="Arial" w:hAnsi="Times New Roman" w:cs="Times New Roman"/>
          <w:szCs w:val="24"/>
        </w:rPr>
        <w:t xml:space="preserve"> deferimento. </w:t>
      </w:r>
    </w:p>
    <w:p w14:paraId="02B50F40" w14:textId="77777777" w:rsidR="00C16474" w:rsidRPr="00FD758D" w:rsidRDefault="00C16474" w:rsidP="00102E46">
      <w:pPr>
        <w:spacing w:after="81"/>
        <w:rPr>
          <w:rFonts w:ascii="Times New Roman" w:eastAsia="Arial" w:hAnsi="Times New Roman" w:cs="Times New Roman"/>
          <w:szCs w:val="24"/>
        </w:rPr>
      </w:pPr>
      <w:r w:rsidRPr="00FD758D">
        <w:rPr>
          <w:rFonts w:ascii="Times New Roman" w:eastAsia="Arial" w:hAnsi="Times New Roman" w:cs="Times New Roman"/>
          <w:szCs w:val="24"/>
        </w:rPr>
        <w:t>___________</w:t>
      </w:r>
      <w:proofErr w:type="gramStart"/>
      <w:r w:rsidRPr="00FD758D">
        <w:rPr>
          <w:rFonts w:ascii="Times New Roman" w:eastAsia="Arial" w:hAnsi="Times New Roman" w:cs="Times New Roman"/>
          <w:szCs w:val="24"/>
        </w:rPr>
        <w:t>_,_</w:t>
      </w:r>
      <w:proofErr w:type="gramEnd"/>
      <w:r w:rsidRPr="00FD758D">
        <w:rPr>
          <w:rFonts w:ascii="Times New Roman" w:eastAsia="Arial" w:hAnsi="Times New Roman" w:cs="Times New Roman"/>
          <w:szCs w:val="24"/>
        </w:rPr>
        <w:t>_____</w:t>
      </w:r>
      <w:proofErr w:type="spellStart"/>
      <w:r w:rsidRPr="00FD758D">
        <w:rPr>
          <w:rFonts w:ascii="Times New Roman" w:eastAsia="Arial" w:hAnsi="Times New Roman" w:cs="Times New Roman"/>
          <w:szCs w:val="24"/>
        </w:rPr>
        <w:t>de______de</w:t>
      </w:r>
      <w:proofErr w:type="spellEnd"/>
      <w:r w:rsidRPr="00FD758D">
        <w:rPr>
          <w:rFonts w:ascii="Times New Roman" w:eastAsia="Arial" w:hAnsi="Times New Roman" w:cs="Times New Roman"/>
          <w:szCs w:val="24"/>
        </w:rPr>
        <w:t xml:space="preserve">_______  </w:t>
      </w:r>
    </w:p>
    <w:p w14:paraId="7716B75B" w14:textId="77777777" w:rsidR="00C16474" w:rsidRPr="00FD758D" w:rsidRDefault="00C16474" w:rsidP="00102E46">
      <w:pPr>
        <w:spacing w:after="81"/>
        <w:rPr>
          <w:rFonts w:ascii="Times New Roman" w:eastAsia="Arial" w:hAnsi="Times New Roman" w:cs="Times New Roman"/>
          <w:szCs w:val="24"/>
        </w:rPr>
      </w:pPr>
      <w:r w:rsidRPr="00FD758D">
        <w:rPr>
          <w:rFonts w:ascii="Times New Roman" w:eastAsia="Arial" w:hAnsi="Times New Roman" w:cs="Times New Roman"/>
          <w:szCs w:val="24"/>
        </w:rPr>
        <w:t xml:space="preserve">___________________________________ </w:t>
      </w:r>
    </w:p>
    <w:p w14:paraId="3D85053D" w14:textId="77777777" w:rsidR="00C16474" w:rsidRPr="00FD758D" w:rsidRDefault="00C16474" w:rsidP="00102E46">
      <w:pPr>
        <w:spacing w:after="133"/>
        <w:ind w:left="-5" w:hanging="10"/>
        <w:rPr>
          <w:rFonts w:ascii="Times New Roman" w:hAnsi="Times New Roman" w:cs="Times New Roman"/>
          <w:szCs w:val="24"/>
        </w:rPr>
      </w:pPr>
      <w:r w:rsidRPr="00FD758D">
        <w:rPr>
          <w:rFonts w:ascii="Times New Roman" w:eastAsia="Arial" w:hAnsi="Times New Roman" w:cs="Times New Roman"/>
          <w:szCs w:val="24"/>
        </w:rPr>
        <w:t>Assinatura do Docente</w:t>
      </w:r>
      <w:r w:rsidRPr="00FD758D">
        <w:rPr>
          <w:rFonts w:ascii="Times New Roman" w:eastAsia="Times New Roman" w:hAnsi="Times New Roman" w:cs="Times New Roman"/>
          <w:szCs w:val="24"/>
        </w:rPr>
        <w:t xml:space="preserve"> </w:t>
      </w:r>
    </w:p>
    <w:p w14:paraId="3326C436" w14:textId="77777777" w:rsidR="00C16474" w:rsidRPr="00FD758D" w:rsidRDefault="00C16474" w:rsidP="00102E46">
      <w:pPr>
        <w:rPr>
          <w:rFonts w:ascii="Times New Roman" w:hAnsi="Times New Roman" w:cs="Times New Roman"/>
        </w:rPr>
      </w:pPr>
    </w:p>
    <w:p w14:paraId="7142174B" w14:textId="77777777" w:rsidR="00D119BC" w:rsidRPr="00FD758D" w:rsidRDefault="00D119BC" w:rsidP="00102E46">
      <w:pPr>
        <w:rPr>
          <w:rFonts w:ascii="Times New Roman" w:hAnsi="Times New Roman" w:cs="Times New Roman"/>
        </w:rPr>
      </w:pPr>
    </w:p>
    <w:sectPr w:rsidR="00D119BC" w:rsidRPr="00FD758D">
      <w:headerReference w:type="default" r:id="rId8"/>
      <w:footerReference w:type="default" r:id="rId9"/>
      <w:pgSz w:w="11906" w:h="16838"/>
      <w:pgMar w:top="1134" w:right="851" w:bottom="1134"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7874E" w14:textId="77777777" w:rsidR="00DB4753" w:rsidRDefault="00DB4753">
      <w:r>
        <w:separator/>
      </w:r>
    </w:p>
  </w:endnote>
  <w:endnote w:type="continuationSeparator" w:id="0">
    <w:p w14:paraId="739F1159" w14:textId="77777777" w:rsidR="00DB4753" w:rsidRDefault="00DB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sig w:usb0="00000000" w:usb1="00000000" w:usb2="00000000" w:usb3="00000000" w:csb0="00000001" w:csb1="00000000"/>
  </w:font>
  <w:font w:name="TimesNewRomanPS-BoldMT">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88803" w14:textId="77777777" w:rsidR="008664BF" w:rsidRDefault="008664BF">
    <w:pPr>
      <w:pStyle w:val="Rodap"/>
      <w:jc w:val="right"/>
    </w:pPr>
    <w:r>
      <w:rPr>
        <w:noProof/>
        <w:lang w:eastAsia="pt-BR"/>
      </w:rPr>
      <w:drawing>
        <wp:anchor distT="0" distB="0" distL="114300" distR="114300" simplePos="0" relativeHeight="251661312" behindDoc="0" locked="0" layoutInCell="1" allowOverlap="1" wp14:anchorId="6C35A60C" wp14:editId="612FF8EB">
          <wp:simplePos x="0" y="0"/>
          <wp:positionH relativeFrom="margin">
            <wp:align>right</wp:align>
          </wp:positionH>
          <wp:positionV relativeFrom="paragraph">
            <wp:posOffset>22225</wp:posOffset>
          </wp:positionV>
          <wp:extent cx="6490970" cy="309880"/>
          <wp:effectExtent l="0" t="0" r="508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970" cy="309880"/>
                  </a:xfrm>
                  <a:prstGeom prst="rect">
                    <a:avLst/>
                  </a:prstGeom>
                </pic:spPr>
              </pic:pic>
            </a:graphicData>
          </a:graphic>
        </wp:anchor>
      </w:drawing>
    </w:r>
    <w:sdt>
      <w:sdtPr>
        <w:id w:val="-14050408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Cs w:val="24"/>
              </w:rPr>
              <w:fldChar w:fldCharType="begin"/>
            </w:r>
            <w:r>
              <w:rPr>
                <w:b/>
                <w:bCs/>
              </w:rPr>
              <w:instrText>PAGE</w:instrText>
            </w:r>
            <w:r>
              <w:rPr>
                <w:b/>
                <w:bCs/>
                <w:szCs w:val="24"/>
              </w:rPr>
              <w:fldChar w:fldCharType="separate"/>
            </w:r>
            <w:r w:rsidR="0056079F">
              <w:rPr>
                <w:b/>
                <w:bCs/>
                <w:noProof/>
              </w:rPr>
              <w:t>28</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56079F">
              <w:rPr>
                <w:b/>
                <w:bCs/>
                <w:noProof/>
              </w:rPr>
              <w:t>28</w:t>
            </w:r>
            <w:r>
              <w:rPr>
                <w:b/>
                <w:bCs/>
                <w:szCs w:val="24"/>
              </w:rPr>
              <w:fldChar w:fldCharType="end"/>
            </w:r>
          </w:sdtContent>
        </w:sdt>
      </w:sdtContent>
    </w:sdt>
  </w:p>
  <w:p w14:paraId="0826B7A1" w14:textId="77777777" w:rsidR="008664BF" w:rsidRDefault="008664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6765" w14:textId="77777777" w:rsidR="00DB4753" w:rsidRDefault="00DB4753">
      <w:pPr>
        <w:spacing w:after="0"/>
      </w:pPr>
      <w:r>
        <w:separator/>
      </w:r>
    </w:p>
  </w:footnote>
  <w:footnote w:type="continuationSeparator" w:id="0">
    <w:p w14:paraId="0890471E" w14:textId="77777777" w:rsidR="00DB4753" w:rsidRDefault="00DB47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25A2E" w14:textId="77777777" w:rsidR="008664BF" w:rsidRDefault="008664BF">
    <w:pPr>
      <w:pStyle w:val="Cabealho"/>
    </w:pPr>
    <w:r>
      <w:rPr>
        <w:noProof/>
        <w:lang w:eastAsia="pt-BR"/>
      </w:rPr>
      <w:drawing>
        <wp:anchor distT="0" distB="0" distL="114300" distR="114300" simplePos="0" relativeHeight="251659264" behindDoc="0" locked="0" layoutInCell="1" allowOverlap="1" wp14:anchorId="7B2DFB8B" wp14:editId="2E18104A">
          <wp:simplePos x="0" y="0"/>
          <wp:positionH relativeFrom="margin">
            <wp:posOffset>-556260</wp:posOffset>
          </wp:positionH>
          <wp:positionV relativeFrom="paragraph">
            <wp:posOffset>-87630</wp:posOffset>
          </wp:positionV>
          <wp:extent cx="6511925" cy="1136650"/>
          <wp:effectExtent l="0" t="0" r="3175"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1925" cy="1136650"/>
                  </a:xfrm>
                  <a:prstGeom prst="rect">
                    <a:avLst/>
                  </a:prstGeom>
                </pic:spPr>
              </pic:pic>
            </a:graphicData>
          </a:graphic>
        </wp:anchor>
      </w:drawing>
    </w:r>
  </w:p>
  <w:p w14:paraId="4E7A82C2" w14:textId="77777777" w:rsidR="008664BF" w:rsidRDefault="008664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5403"/>
    <w:multiLevelType w:val="hybridMultilevel"/>
    <w:tmpl w:val="8432D9D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F3D01A"/>
    <w:multiLevelType w:val="singleLevel"/>
    <w:tmpl w:val="0AF3D01A"/>
    <w:lvl w:ilvl="0">
      <w:start w:val="1"/>
      <w:numFmt w:val="upperRoman"/>
      <w:lvlText w:val="%1."/>
      <w:lvlJc w:val="left"/>
      <w:pPr>
        <w:tabs>
          <w:tab w:val="left" w:pos="425"/>
        </w:tabs>
        <w:ind w:left="425" w:hanging="425"/>
      </w:pPr>
      <w:rPr>
        <w:rFonts w:hint="default"/>
      </w:rPr>
    </w:lvl>
  </w:abstractNum>
  <w:abstractNum w:abstractNumId="2" w15:restartNumberingAfterBreak="0">
    <w:nsid w:val="0B3C38DB"/>
    <w:multiLevelType w:val="multilevel"/>
    <w:tmpl w:val="0B3C38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F0AEB"/>
    <w:multiLevelType w:val="multilevel"/>
    <w:tmpl w:val="14BF0AEB"/>
    <w:lvl w:ilvl="0">
      <w:start w:val="1"/>
      <w:numFmt w:val="upperRoman"/>
      <w:lvlText w:val="%1."/>
      <w:lvlJc w:val="left"/>
      <w:pPr>
        <w:ind w:left="1090" w:hanging="72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4" w15:restartNumberingAfterBreak="0">
    <w:nsid w:val="1A2375EF"/>
    <w:multiLevelType w:val="hybridMultilevel"/>
    <w:tmpl w:val="3348A27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A903060"/>
    <w:multiLevelType w:val="multilevel"/>
    <w:tmpl w:val="1332ADE4"/>
    <w:lvl w:ilvl="0">
      <w:start w:val="1"/>
      <w:numFmt w:val="upperRoman"/>
      <w:lvlText w:val="%1."/>
      <w:lvlJc w:val="right"/>
      <w:pPr>
        <w:ind w:left="1347" w:hanging="72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6" w15:restartNumberingAfterBreak="0">
    <w:nsid w:val="1E8A55EE"/>
    <w:multiLevelType w:val="multilevel"/>
    <w:tmpl w:val="1E8A55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520705"/>
    <w:multiLevelType w:val="multilevel"/>
    <w:tmpl w:val="2F520705"/>
    <w:lvl w:ilvl="0">
      <w:start w:val="1"/>
      <w:numFmt w:val="bullet"/>
      <w:lvlText w:val=""/>
      <w:lvlJc w:val="left"/>
      <w:pPr>
        <w:ind w:left="1090" w:hanging="360"/>
      </w:pPr>
      <w:rPr>
        <w:rFonts w:ascii="Symbol" w:hAnsi="Symbol" w:hint="default"/>
      </w:rPr>
    </w:lvl>
    <w:lvl w:ilvl="1">
      <w:start w:val="1"/>
      <w:numFmt w:val="bullet"/>
      <w:lvlText w:val="o"/>
      <w:lvlJc w:val="left"/>
      <w:pPr>
        <w:ind w:left="1810" w:hanging="360"/>
      </w:pPr>
      <w:rPr>
        <w:rFonts w:ascii="Courier New" w:hAnsi="Courier New" w:cs="Courier New" w:hint="default"/>
      </w:rPr>
    </w:lvl>
    <w:lvl w:ilvl="2">
      <w:start w:val="1"/>
      <w:numFmt w:val="bullet"/>
      <w:lvlText w:val=""/>
      <w:lvlJc w:val="left"/>
      <w:pPr>
        <w:ind w:left="2530" w:hanging="360"/>
      </w:pPr>
      <w:rPr>
        <w:rFonts w:ascii="Wingdings" w:hAnsi="Wingdings" w:hint="default"/>
      </w:rPr>
    </w:lvl>
    <w:lvl w:ilvl="3">
      <w:start w:val="1"/>
      <w:numFmt w:val="bullet"/>
      <w:lvlText w:val=""/>
      <w:lvlJc w:val="left"/>
      <w:pPr>
        <w:ind w:left="3250" w:hanging="360"/>
      </w:pPr>
      <w:rPr>
        <w:rFonts w:ascii="Symbol" w:hAnsi="Symbol" w:hint="default"/>
      </w:rPr>
    </w:lvl>
    <w:lvl w:ilvl="4">
      <w:start w:val="1"/>
      <w:numFmt w:val="bullet"/>
      <w:lvlText w:val="o"/>
      <w:lvlJc w:val="left"/>
      <w:pPr>
        <w:ind w:left="3970" w:hanging="360"/>
      </w:pPr>
      <w:rPr>
        <w:rFonts w:ascii="Courier New" w:hAnsi="Courier New" w:cs="Courier New" w:hint="default"/>
      </w:rPr>
    </w:lvl>
    <w:lvl w:ilvl="5">
      <w:start w:val="1"/>
      <w:numFmt w:val="bullet"/>
      <w:lvlText w:val=""/>
      <w:lvlJc w:val="left"/>
      <w:pPr>
        <w:ind w:left="4690" w:hanging="360"/>
      </w:pPr>
      <w:rPr>
        <w:rFonts w:ascii="Wingdings" w:hAnsi="Wingdings" w:hint="default"/>
      </w:rPr>
    </w:lvl>
    <w:lvl w:ilvl="6">
      <w:start w:val="1"/>
      <w:numFmt w:val="bullet"/>
      <w:lvlText w:val=""/>
      <w:lvlJc w:val="left"/>
      <w:pPr>
        <w:ind w:left="5410" w:hanging="360"/>
      </w:pPr>
      <w:rPr>
        <w:rFonts w:ascii="Symbol" w:hAnsi="Symbol" w:hint="default"/>
      </w:rPr>
    </w:lvl>
    <w:lvl w:ilvl="7">
      <w:start w:val="1"/>
      <w:numFmt w:val="bullet"/>
      <w:lvlText w:val="o"/>
      <w:lvlJc w:val="left"/>
      <w:pPr>
        <w:ind w:left="6130" w:hanging="360"/>
      </w:pPr>
      <w:rPr>
        <w:rFonts w:ascii="Courier New" w:hAnsi="Courier New" w:cs="Courier New" w:hint="default"/>
      </w:rPr>
    </w:lvl>
    <w:lvl w:ilvl="8">
      <w:start w:val="1"/>
      <w:numFmt w:val="bullet"/>
      <w:lvlText w:val=""/>
      <w:lvlJc w:val="left"/>
      <w:pPr>
        <w:ind w:left="6850" w:hanging="360"/>
      </w:pPr>
      <w:rPr>
        <w:rFonts w:ascii="Wingdings" w:hAnsi="Wingdings" w:hint="default"/>
      </w:rPr>
    </w:lvl>
  </w:abstractNum>
  <w:abstractNum w:abstractNumId="8" w15:restartNumberingAfterBreak="0">
    <w:nsid w:val="39901BCE"/>
    <w:multiLevelType w:val="multilevel"/>
    <w:tmpl w:val="39901BCE"/>
    <w:lvl w:ilvl="0">
      <w:start w:val="1"/>
      <w:numFmt w:val="upperRoman"/>
      <w:lvlText w:val="%1."/>
      <w:lvlJc w:val="right"/>
      <w:pPr>
        <w:ind w:left="1080" w:hanging="360"/>
      </w:pPr>
      <w:rPr>
        <w:rFonts w:ascii="Times New Roman" w:eastAsia="SimSu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CF24276"/>
    <w:multiLevelType w:val="multilevel"/>
    <w:tmpl w:val="E6E6A42E"/>
    <w:lvl w:ilvl="0">
      <w:start w:val="1"/>
      <w:numFmt w:val="upperRoman"/>
      <w:lvlText w:val="%1."/>
      <w:lvlJc w:val="right"/>
      <w:pPr>
        <w:ind w:left="1080" w:hanging="720"/>
      </w:pPr>
      <w:rPr>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941045"/>
    <w:multiLevelType w:val="multilevel"/>
    <w:tmpl w:val="41941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70B504"/>
    <w:multiLevelType w:val="singleLevel"/>
    <w:tmpl w:val="4270B504"/>
    <w:lvl w:ilvl="0">
      <w:start w:val="1"/>
      <w:numFmt w:val="upperRoman"/>
      <w:lvlText w:val="%1."/>
      <w:lvlJc w:val="left"/>
      <w:pPr>
        <w:tabs>
          <w:tab w:val="left" w:pos="425"/>
        </w:tabs>
        <w:ind w:left="425" w:hanging="425"/>
      </w:pPr>
      <w:rPr>
        <w:rFonts w:hint="default"/>
      </w:rPr>
    </w:lvl>
  </w:abstractNum>
  <w:abstractNum w:abstractNumId="12" w15:restartNumberingAfterBreak="0">
    <w:nsid w:val="429356B5"/>
    <w:multiLevelType w:val="multilevel"/>
    <w:tmpl w:val="62BC39C2"/>
    <w:lvl w:ilvl="0">
      <w:start w:val="1"/>
      <w:numFmt w:val="upperRoman"/>
      <w:lvlText w:val="%1."/>
      <w:lvlJc w:val="righ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82741E3"/>
    <w:multiLevelType w:val="multilevel"/>
    <w:tmpl w:val="482741E3"/>
    <w:lvl w:ilvl="0">
      <w:start w:val="1"/>
      <w:numFmt w:val="upperRoman"/>
      <w:lvlText w:val="%1."/>
      <w:lvlJc w:val="left"/>
      <w:pPr>
        <w:ind w:left="1287" w:hanging="720"/>
      </w:pPr>
      <w:rPr>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4CA47D42"/>
    <w:multiLevelType w:val="multilevel"/>
    <w:tmpl w:val="1332ADE4"/>
    <w:lvl w:ilvl="0">
      <w:start w:val="1"/>
      <w:numFmt w:val="upperRoman"/>
      <w:lvlText w:val="%1."/>
      <w:lvlJc w:val="right"/>
      <w:pPr>
        <w:ind w:left="1347" w:hanging="72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5" w15:restartNumberingAfterBreak="0">
    <w:nsid w:val="61110DD8"/>
    <w:multiLevelType w:val="multilevel"/>
    <w:tmpl w:val="82B0184A"/>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20F1F20"/>
    <w:multiLevelType w:val="multilevel"/>
    <w:tmpl w:val="86C8515C"/>
    <w:lvl w:ilvl="0">
      <w:start w:val="1"/>
      <w:numFmt w:val="upperRoman"/>
      <w:lvlText w:val="%1."/>
      <w:lvlJc w:val="right"/>
      <w:pPr>
        <w:ind w:left="1287" w:hanging="720"/>
      </w:pPr>
      <w:rPr>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692904E4"/>
    <w:multiLevelType w:val="multilevel"/>
    <w:tmpl w:val="692904E4"/>
    <w:lvl w:ilvl="0">
      <w:start w:val="1"/>
      <w:numFmt w:val="upperRoman"/>
      <w:lvlText w:val="%1."/>
      <w:lvlJc w:val="left"/>
      <w:pPr>
        <w:ind w:left="1347" w:hanging="72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8" w15:restartNumberingAfterBreak="0">
    <w:nsid w:val="6B486C83"/>
    <w:multiLevelType w:val="multilevel"/>
    <w:tmpl w:val="6B486C8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5E4864"/>
    <w:multiLevelType w:val="multilevel"/>
    <w:tmpl w:val="725E4864"/>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7BFA6C83"/>
    <w:multiLevelType w:val="multilevel"/>
    <w:tmpl w:val="7BFA6C83"/>
    <w:lvl w:ilvl="0">
      <w:start w:val="1"/>
      <w:numFmt w:val="upperRoman"/>
      <w:lvlText w:val="%1."/>
      <w:lvlJc w:val="left"/>
      <w:pPr>
        <w:ind w:left="1080" w:hanging="720"/>
      </w:pPr>
      <w:rPr>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152108"/>
    <w:multiLevelType w:val="multilevel"/>
    <w:tmpl w:val="7F15210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3182653">
    <w:abstractNumId w:val="6"/>
  </w:num>
  <w:num w:numId="2" w16cid:durableId="492570836">
    <w:abstractNumId w:val="18"/>
  </w:num>
  <w:num w:numId="3" w16cid:durableId="2096390513">
    <w:abstractNumId w:val="13"/>
  </w:num>
  <w:num w:numId="4" w16cid:durableId="1907841369">
    <w:abstractNumId w:val="19"/>
  </w:num>
  <w:num w:numId="5" w16cid:durableId="1429427334">
    <w:abstractNumId w:val="17"/>
  </w:num>
  <w:num w:numId="6" w16cid:durableId="70544398">
    <w:abstractNumId w:val="20"/>
  </w:num>
  <w:num w:numId="7" w16cid:durableId="358703654">
    <w:abstractNumId w:val="8"/>
  </w:num>
  <w:num w:numId="8" w16cid:durableId="1435006789">
    <w:abstractNumId w:val="21"/>
  </w:num>
  <w:num w:numId="9" w16cid:durableId="816804332">
    <w:abstractNumId w:val="1"/>
  </w:num>
  <w:num w:numId="10" w16cid:durableId="1476221661">
    <w:abstractNumId w:val="11"/>
  </w:num>
  <w:num w:numId="11" w16cid:durableId="2102874015">
    <w:abstractNumId w:val="3"/>
  </w:num>
  <w:num w:numId="12" w16cid:durableId="238949340">
    <w:abstractNumId w:val="7"/>
  </w:num>
  <w:num w:numId="13" w16cid:durableId="386881028">
    <w:abstractNumId w:val="10"/>
  </w:num>
  <w:num w:numId="14" w16cid:durableId="2080903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9169427">
    <w:abstractNumId w:val="16"/>
  </w:num>
  <w:num w:numId="16" w16cid:durableId="371930285">
    <w:abstractNumId w:val="12"/>
  </w:num>
  <w:num w:numId="17" w16cid:durableId="1357461403">
    <w:abstractNumId w:val="5"/>
  </w:num>
  <w:num w:numId="18" w16cid:durableId="841508087">
    <w:abstractNumId w:val="14"/>
  </w:num>
  <w:num w:numId="19" w16cid:durableId="642392498">
    <w:abstractNumId w:val="9"/>
  </w:num>
  <w:num w:numId="20" w16cid:durableId="562254483">
    <w:abstractNumId w:val="15"/>
  </w:num>
  <w:num w:numId="21" w16cid:durableId="590435504">
    <w:abstractNumId w:val="4"/>
  </w:num>
  <w:num w:numId="22" w16cid:durableId="51245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5544"/>
    <w:rsid w:val="00036697"/>
    <w:rsid w:val="00053C9C"/>
    <w:rsid w:val="00083A11"/>
    <w:rsid w:val="000A0B08"/>
    <w:rsid w:val="000A0EFA"/>
    <w:rsid w:val="000C6592"/>
    <w:rsid w:val="000C7EDE"/>
    <w:rsid w:val="000E0731"/>
    <w:rsid w:val="000F51F7"/>
    <w:rsid w:val="00102E46"/>
    <w:rsid w:val="00107125"/>
    <w:rsid w:val="0011071B"/>
    <w:rsid w:val="001324B8"/>
    <w:rsid w:val="00152015"/>
    <w:rsid w:val="001669D5"/>
    <w:rsid w:val="00166B28"/>
    <w:rsid w:val="00172A27"/>
    <w:rsid w:val="001B6D97"/>
    <w:rsid w:val="002228D3"/>
    <w:rsid w:val="00225BB3"/>
    <w:rsid w:val="00231CFC"/>
    <w:rsid w:val="00255FD8"/>
    <w:rsid w:val="002566D3"/>
    <w:rsid w:val="00276DCD"/>
    <w:rsid w:val="002B7830"/>
    <w:rsid w:val="002C0769"/>
    <w:rsid w:val="002F315B"/>
    <w:rsid w:val="003049F7"/>
    <w:rsid w:val="003225F3"/>
    <w:rsid w:val="00322988"/>
    <w:rsid w:val="003339D9"/>
    <w:rsid w:val="003559B5"/>
    <w:rsid w:val="00373197"/>
    <w:rsid w:val="003813AB"/>
    <w:rsid w:val="003945C9"/>
    <w:rsid w:val="00395704"/>
    <w:rsid w:val="003A2DC5"/>
    <w:rsid w:val="003A7E3E"/>
    <w:rsid w:val="0041658D"/>
    <w:rsid w:val="004536EE"/>
    <w:rsid w:val="00457C5B"/>
    <w:rsid w:val="00471EC6"/>
    <w:rsid w:val="004726B5"/>
    <w:rsid w:val="004804F5"/>
    <w:rsid w:val="004A3CF2"/>
    <w:rsid w:val="004B1F53"/>
    <w:rsid w:val="004C20BE"/>
    <w:rsid w:val="004C5F20"/>
    <w:rsid w:val="0055457D"/>
    <w:rsid w:val="0056079F"/>
    <w:rsid w:val="005B21E8"/>
    <w:rsid w:val="005B3305"/>
    <w:rsid w:val="005D6624"/>
    <w:rsid w:val="00610478"/>
    <w:rsid w:val="00643511"/>
    <w:rsid w:val="0065116D"/>
    <w:rsid w:val="0065152E"/>
    <w:rsid w:val="00665D8F"/>
    <w:rsid w:val="00681572"/>
    <w:rsid w:val="006B64C1"/>
    <w:rsid w:val="006C2B49"/>
    <w:rsid w:val="0072252E"/>
    <w:rsid w:val="00732428"/>
    <w:rsid w:val="00747AE0"/>
    <w:rsid w:val="00757F00"/>
    <w:rsid w:val="00774853"/>
    <w:rsid w:val="007A48E5"/>
    <w:rsid w:val="007D0BF3"/>
    <w:rsid w:val="007D2931"/>
    <w:rsid w:val="007D7C71"/>
    <w:rsid w:val="007F23B3"/>
    <w:rsid w:val="0086177C"/>
    <w:rsid w:val="00865501"/>
    <w:rsid w:val="008664BF"/>
    <w:rsid w:val="0086783C"/>
    <w:rsid w:val="008744D3"/>
    <w:rsid w:val="00882FC6"/>
    <w:rsid w:val="008C1A53"/>
    <w:rsid w:val="008C2FCF"/>
    <w:rsid w:val="00904DD0"/>
    <w:rsid w:val="00944B1E"/>
    <w:rsid w:val="009600F6"/>
    <w:rsid w:val="009751E3"/>
    <w:rsid w:val="0098251E"/>
    <w:rsid w:val="00994B28"/>
    <w:rsid w:val="009D59E9"/>
    <w:rsid w:val="00A846E4"/>
    <w:rsid w:val="00AA02F7"/>
    <w:rsid w:val="00AB3651"/>
    <w:rsid w:val="00B71E2A"/>
    <w:rsid w:val="00B833C8"/>
    <w:rsid w:val="00BB4517"/>
    <w:rsid w:val="00BC5651"/>
    <w:rsid w:val="00BD298F"/>
    <w:rsid w:val="00C04704"/>
    <w:rsid w:val="00C16474"/>
    <w:rsid w:val="00C459D9"/>
    <w:rsid w:val="00C51B86"/>
    <w:rsid w:val="00C86EFE"/>
    <w:rsid w:val="00CA47F2"/>
    <w:rsid w:val="00CB55C8"/>
    <w:rsid w:val="00D119BC"/>
    <w:rsid w:val="00D2213C"/>
    <w:rsid w:val="00D25F4A"/>
    <w:rsid w:val="00D32594"/>
    <w:rsid w:val="00D330A2"/>
    <w:rsid w:val="00D50CB6"/>
    <w:rsid w:val="00D674AF"/>
    <w:rsid w:val="00D746AA"/>
    <w:rsid w:val="00D85DC6"/>
    <w:rsid w:val="00D94C2E"/>
    <w:rsid w:val="00DB4753"/>
    <w:rsid w:val="00DD3E21"/>
    <w:rsid w:val="00E456ED"/>
    <w:rsid w:val="00E535B7"/>
    <w:rsid w:val="00E83361"/>
    <w:rsid w:val="00E9122F"/>
    <w:rsid w:val="00EA7B53"/>
    <w:rsid w:val="00EC6BA3"/>
    <w:rsid w:val="00ED4B9A"/>
    <w:rsid w:val="00EE4F4D"/>
    <w:rsid w:val="00F20CD7"/>
    <w:rsid w:val="00F25B7B"/>
    <w:rsid w:val="00F62C4F"/>
    <w:rsid w:val="00F66C27"/>
    <w:rsid w:val="00F96E21"/>
    <w:rsid w:val="00F97F86"/>
    <w:rsid w:val="00FA7CCF"/>
    <w:rsid w:val="00FB6174"/>
    <w:rsid w:val="00FB731A"/>
    <w:rsid w:val="00FD2AD4"/>
    <w:rsid w:val="00FD669D"/>
    <w:rsid w:val="00FD758D"/>
    <w:rsid w:val="00FF1A9F"/>
    <w:rsid w:val="00FF5580"/>
    <w:rsid w:val="03393105"/>
    <w:rsid w:val="042F10B0"/>
    <w:rsid w:val="0A1B203F"/>
    <w:rsid w:val="0D3D3F17"/>
    <w:rsid w:val="12910576"/>
    <w:rsid w:val="16211CB7"/>
    <w:rsid w:val="1AB06947"/>
    <w:rsid w:val="1B6E7990"/>
    <w:rsid w:val="1DBD093B"/>
    <w:rsid w:val="21051917"/>
    <w:rsid w:val="2F857919"/>
    <w:rsid w:val="3011569F"/>
    <w:rsid w:val="327125B3"/>
    <w:rsid w:val="35EE7DD9"/>
    <w:rsid w:val="3CDC4526"/>
    <w:rsid w:val="3D5E715B"/>
    <w:rsid w:val="3D9B7996"/>
    <w:rsid w:val="3F9C1396"/>
    <w:rsid w:val="41CA4AFD"/>
    <w:rsid w:val="434D5600"/>
    <w:rsid w:val="495B259C"/>
    <w:rsid w:val="4BB5320F"/>
    <w:rsid w:val="4C027B62"/>
    <w:rsid w:val="52B902D9"/>
    <w:rsid w:val="540C50A3"/>
    <w:rsid w:val="54617CB6"/>
    <w:rsid w:val="59A446A1"/>
    <w:rsid w:val="59B13F8E"/>
    <w:rsid w:val="5CA06877"/>
    <w:rsid w:val="603C0428"/>
    <w:rsid w:val="63D524D4"/>
    <w:rsid w:val="644F2BF6"/>
    <w:rsid w:val="65AC061F"/>
    <w:rsid w:val="6D6B57F1"/>
    <w:rsid w:val="6E2F1F29"/>
    <w:rsid w:val="710759C5"/>
    <w:rsid w:val="73DD73E3"/>
    <w:rsid w:val="77511A71"/>
    <w:rsid w:val="7E027BC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BEC5"/>
  <w15:docId w15:val="{2FA87C8C-F599-4A41-8855-C907F514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eastAsiaTheme="minorEastAsia"/>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pPr>
      <w:tabs>
        <w:tab w:val="center" w:pos="4252"/>
        <w:tab w:val="right" w:pos="8504"/>
      </w:tabs>
      <w:spacing w:after="0"/>
    </w:pPr>
  </w:style>
  <w:style w:type="paragraph" w:styleId="Rodap">
    <w:name w:val="footer"/>
    <w:basedOn w:val="Normal"/>
    <w:link w:val="RodapChar"/>
    <w:uiPriority w:val="99"/>
    <w:unhideWhenUsed/>
    <w:qFormat/>
    <w:pPr>
      <w:tabs>
        <w:tab w:val="center" w:pos="4252"/>
        <w:tab w:val="right" w:pos="8504"/>
      </w:tabs>
      <w:spacing w:after="0"/>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paragraph" w:styleId="PargrafodaLista">
    <w:name w:val="List Paragraph"/>
    <w:basedOn w:val="Normal"/>
    <w:uiPriority w:val="34"/>
    <w:qFormat/>
    <w:pPr>
      <w:ind w:left="720"/>
      <w:contextualSpacing/>
    </w:pPr>
  </w:style>
  <w:style w:type="paragraph" w:customStyle="1" w:styleId="Default">
    <w:name w:val="Default"/>
    <w:uiPriority w:val="99"/>
    <w:unhideWhenUsed/>
    <w:qFormat/>
    <w:pPr>
      <w:widowControl w:val="0"/>
      <w:autoSpaceDE w:val="0"/>
      <w:autoSpaceDN w:val="0"/>
      <w:adjustRightInd w:val="0"/>
    </w:pPr>
    <w:rPr>
      <w:rFonts w:ascii="Calibri" w:eastAsia="Calibri" w:hAnsi="Calibri"/>
      <w:color w:val="000000"/>
      <w:sz w:val="24"/>
      <w:szCs w:val="24"/>
    </w:rPr>
  </w:style>
  <w:style w:type="paragraph" w:styleId="Textodecomentrio">
    <w:name w:val="annotation text"/>
    <w:basedOn w:val="Normal"/>
    <w:link w:val="TextodecomentrioChar"/>
    <w:qFormat/>
    <w:rsid w:val="00C16474"/>
    <w:pPr>
      <w:suppressAutoHyphens/>
      <w:spacing w:after="200" w:line="276" w:lineRule="auto"/>
      <w:jc w:val="left"/>
    </w:pPr>
    <w:rPr>
      <w:rFonts w:ascii="Calibri" w:eastAsia="SimSun" w:hAnsi="Calibri" w:cs="Calibri"/>
      <w:color w:val="00000A"/>
      <w:sz w:val="22"/>
    </w:rPr>
  </w:style>
  <w:style w:type="character" w:customStyle="1" w:styleId="TextodecomentrioChar">
    <w:name w:val="Texto de comentário Char"/>
    <w:basedOn w:val="Fontepargpadro"/>
    <w:link w:val="Textodecomentrio"/>
    <w:rsid w:val="00C16474"/>
    <w:rPr>
      <w:rFonts w:ascii="Calibri" w:eastAsia="SimSun" w:hAnsi="Calibri" w:cs="Calibri"/>
      <w:color w:val="00000A"/>
      <w:sz w:val="22"/>
      <w:szCs w:val="22"/>
      <w:lang w:eastAsia="en-US"/>
    </w:rPr>
  </w:style>
  <w:style w:type="paragraph" w:styleId="NormalWeb">
    <w:name w:val="Normal (Web)"/>
    <w:basedOn w:val="Normal"/>
    <w:uiPriority w:val="99"/>
    <w:unhideWhenUsed/>
    <w:qFormat/>
    <w:rsid w:val="00C16474"/>
    <w:pPr>
      <w:suppressAutoHyphens/>
      <w:spacing w:after="280" w:line="276" w:lineRule="auto"/>
      <w:jc w:val="left"/>
    </w:pPr>
    <w:rPr>
      <w:rFonts w:ascii="Times New Roman" w:eastAsia="Times New Roman" w:hAnsi="Times New Roman" w:cs="Times New Roman"/>
      <w:color w:val="00000A"/>
      <w:szCs w:val="24"/>
      <w:lang w:eastAsia="pt-BR"/>
    </w:rPr>
  </w:style>
  <w:style w:type="table" w:styleId="Tabelacomgrade">
    <w:name w:val="Table Grid"/>
    <w:basedOn w:val="Tabelanormal"/>
    <w:uiPriority w:val="39"/>
    <w:qFormat/>
    <w:rsid w:val="00C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uiPriority w:val="1"/>
    <w:qFormat/>
    <w:rsid w:val="00C16474"/>
    <w:pPr>
      <w:widowControl w:val="0"/>
      <w:suppressAutoHyphens/>
      <w:spacing w:after="0"/>
      <w:ind w:left="2857"/>
      <w:jc w:val="left"/>
    </w:pPr>
    <w:rPr>
      <w:rFonts w:ascii="Times New Roman" w:eastAsia="SimSun" w:hAnsi="Times New Roman" w:cs="Times New Roman"/>
      <w:color w:val="00000A"/>
      <w:sz w:val="23"/>
      <w:szCs w:val="23"/>
      <w:lang w:eastAsia="pt-BR"/>
    </w:rPr>
  </w:style>
  <w:style w:type="table" w:customStyle="1" w:styleId="TableGrid">
    <w:name w:val="TableGrid"/>
    <w:qFormat/>
    <w:rsid w:val="00C16474"/>
    <w:rPr>
      <w:rFonts w:eastAsiaTheme="minorEastAsia"/>
    </w:rPr>
    <w:tblPr>
      <w:tblCellMar>
        <w:top w:w="0" w:type="dxa"/>
        <w:left w:w="0" w:type="dxa"/>
        <w:bottom w:w="0" w:type="dxa"/>
        <w:right w:w="0" w:type="dxa"/>
      </w:tblCellMar>
    </w:tblPr>
  </w:style>
  <w:style w:type="paragraph" w:customStyle="1" w:styleId="Heading11">
    <w:name w:val="Heading 11"/>
    <w:next w:val="Normal"/>
    <w:uiPriority w:val="9"/>
    <w:unhideWhenUsed/>
    <w:qFormat/>
    <w:rsid w:val="00C16474"/>
    <w:pPr>
      <w:keepLines/>
      <w:widowControl w:val="0"/>
      <w:suppressAutoHyphens/>
      <w:spacing w:after="3" w:line="259" w:lineRule="auto"/>
      <w:ind w:left="10" w:right="391" w:hanging="10"/>
      <w:jc w:val="center"/>
      <w:outlineLvl w:val="0"/>
    </w:pPr>
    <w:rPr>
      <w:rFonts w:ascii="Verdana" w:eastAsia="Verdana" w:hAnsi="Verdana" w:cs="Verdana"/>
      <w:b/>
      <w:color w:val="000000"/>
      <w:sz w:val="28"/>
      <w:szCs w:val="22"/>
    </w:rPr>
  </w:style>
  <w:style w:type="paragraph" w:customStyle="1" w:styleId="Cabealho1">
    <w:name w:val="Cabeçalho1"/>
    <w:basedOn w:val="Normal"/>
    <w:uiPriority w:val="99"/>
    <w:unhideWhenUsed/>
    <w:qFormat/>
    <w:rsid w:val="00C16474"/>
    <w:pPr>
      <w:tabs>
        <w:tab w:val="center" w:pos="4252"/>
        <w:tab w:val="right" w:pos="8504"/>
      </w:tabs>
      <w:suppressAutoHyphens/>
      <w:spacing w:after="0"/>
      <w:jc w:val="left"/>
    </w:pPr>
    <w:rPr>
      <w:rFonts w:ascii="Calibri" w:eastAsia="SimSun" w:hAnsi="Calibri" w:cs="Calibri"/>
      <w:color w:val="00000A"/>
      <w:sz w:val="22"/>
    </w:rPr>
  </w:style>
  <w:style w:type="paragraph" w:customStyle="1" w:styleId="Rodap3">
    <w:name w:val="Rodapé3"/>
    <w:basedOn w:val="Normal"/>
    <w:uiPriority w:val="99"/>
    <w:unhideWhenUsed/>
    <w:qFormat/>
    <w:rsid w:val="00C16474"/>
    <w:pPr>
      <w:tabs>
        <w:tab w:val="center" w:pos="4252"/>
        <w:tab w:val="right" w:pos="8504"/>
      </w:tabs>
      <w:suppressAutoHyphens/>
      <w:spacing w:after="0"/>
      <w:jc w:val="left"/>
    </w:pPr>
    <w:rPr>
      <w:rFonts w:ascii="Calibri" w:eastAsia="SimSun" w:hAnsi="Calibri" w:cs="Calibri"/>
      <w:color w:val="00000A"/>
      <w:sz w:val="22"/>
    </w:rPr>
  </w:style>
  <w:style w:type="character" w:customStyle="1" w:styleId="BodyTextChar">
    <w:name w:val="Body Text Char"/>
    <w:basedOn w:val="Fontepargpadro"/>
    <w:qFormat/>
    <w:rsid w:val="00C16474"/>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BB4517"/>
    <w:rPr>
      <w:color w:val="808080"/>
    </w:rPr>
  </w:style>
  <w:style w:type="character" w:styleId="Refdecomentrio">
    <w:name w:val="annotation reference"/>
    <w:basedOn w:val="Fontepargpadro"/>
    <w:uiPriority w:val="99"/>
    <w:semiHidden/>
    <w:unhideWhenUsed/>
    <w:rsid w:val="00F66C27"/>
    <w:rPr>
      <w:sz w:val="16"/>
      <w:szCs w:val="16"/>
    </w:rPr>
  </w:style>
  <w:style w:type="paragraph" w:styleId="Assuntodocomentrio">
    <w:name w:val="annotation subject"/>
    <w:basedOn w:val="Textodecomentrio"/>
    <w:next w:val="Textodecomentrio"/>
    <w:link w:val="AssuntodocomentrioChar"/>
    <w:uiPriority w:val="99"/>
    <w:semiHidden/>
    <w:unhideWhenUsed/>
    <w:rsid w:val="00F66C27"/>
    <w:pPr>
      <w:suppressAutoHyphens w:val="0"/>
      <w:spacing w:after="120" w:line="240" w:lineRule="auto"/>
      <w:jc w:val="both"/>
    </w:pPr>
    <w:rPr>
      <w:rFonts w:asciiTheme="minorHAnsi" w:eastAsiaTheme="minorEastAsia" w:hAnsiTheme="minorHAnsi" w:cstheme="minorBidi"/>
      <w:b/>
      <w:bCs/>
      <w:color w:val="auto"/>
      <w:sz w:val="20"/>
      <w:szCs w:val="20"/>
    </w:rPr>
  </w:style>
  <w:style w:type="character" w:customStyle="1" w:styleId="AssuntodocomentrioChar">
    <w:name w:val="Assunto do comentário Char"/>
    <w:basedOn w:val="TextodecomentrioChar"/>
    <w:link w:val="Assuntodocomentrio"/>
    <w:uiPriority w:val="99"/>
    <w:semiHidden/>
    <w:rsid w:val="00F66C27"/>
    <w:rPr>
      <w:rFonts w:ascii="Calibri" w:eastAsiaTheme="minorEastAsia" w:hAnsi="Calibri" w:cs="Calibri"/>
      <w:b/>
      <w:bCs/>
      <w:color w:val="00000A"/>
      <w:sz w:val="22"/>
      <w:szCs w:val="22"/>
      <w:lang w:eastAsia="en-US"/>
    </w:rPr>
  </w:style>
  <w:style w:type="paragraph" w:styleId="Textodebalo">
    <w:name w:val="Balloon Text"/>
    <w:basedOn w:val="Normal"/>
    <w:link w:val="TextodebaloChar"/>
    <w:uiPriority w:val="99"/>
    <w:semiHidden/>
    <w:unhideWhenUsed/>
    <w:rsid w:val="00F66C27"/>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6C27"/>
    <w:rPr>
      <w:rFonts w:ascii="Segoe UI" w:eastAsiaTheme="minorEastAsia"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A6E2-EA5C-4566-9F54-2196426A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7951</Words>
  <Characters>42938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Tizo</dc:creator>
  <cp:lastModifiedBy>Usuário</cp:lastModifiedBy>
  <cp:revision>6</cp:revision>
  <cp:lastPrinted>2024-05-27T12:05:00Z</cp:lastPrinted>
  <dcterms:created xsi:type="dcterms:W3CDTF">2024-05-28T14:18:00Z</dcterms:created>
  <dcterms:modified xsi:type="dcterms:W3CDTF">2024-06-21T12:33:00Z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8B4D8A8E965D493A97ACAF02A0B5EE49_13</vt:lpwstr>
  </property>
</Properties>
</file>